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3C" w:rsidRDefault="00CB4266" w:rsidP="00521F2F">
      <w:pPr>
        <w:shd w:val="clear" w:color="auto" w:fill="FFFFFF"/>
        <w:spacing w:after="0" w:line="240" w:lineRule="auto"/>
        <w:ind w:left="4248"/>
        <w:rPr>
          <w:rFonts w:ascii="Times New Roman" w:eastAsia="Times New Roman" w:hAnsi="Times New Roman" w:cs="Times New Roman"/>
          <w:kern w:val="2"/>
          <w:sz w:val="28"/>
          <w:szCs w:val="28"/>
          <w:lang w:val="en-US" w:eastAsia="ru-RU"/>
        </w:rPr>
      </w:pPr>
      <w:r w:rsidRPr="00CB4266">
        <w:rPr>
          <w:rFonts w:ascii="Times New Roman" w:eastAsia="Times New Roman" w:hAnsi="Times New Roman" w:cs="Times New Roman"/>
          <w:noProof/>
          <w:kern w:val="2"/>
          <w:sz w:val="28"/>
          <w:szCs w:val="28"/>
          <w:lang w:eastAsia="ru-RU"/>
        </w:rPr>
        <w:drawing>
          <wp:inline distT="0" distB="0" distL="0" distR="0">
            <wp:extent cx="627380" cy="786765"/>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blip>
                    <a:srcRect/>
                    <a:stretch>
                      <a:fillRect/>
                    </a:stretch>
                  </pic:blipFill>
                  <pic:spPr bwMode="auto">
                    <a:xfrm>
                      <a:off x="0" y="0"/>
                      <a:ext cx="627380" cy="786765"/>
                    </a:xfrm>
                    <a:prstGeom prst="rect">
                      <a:avLst/>
                    </a:prstGeom>
                    <a:noFill/>
                    <a:ln w="9525">
                      <a:noFill/>
                      <a:miter lim="800000"/>
                      <a:headEnd/>
                      <a:tailEnd/>
                    </a:ln>
                  </pic:spPr>
                </pic:pic>
              </a:graphicData>
            </a:graphic>
          </wp:inline>
        </w:drawing>
      </w:r>
    </w:p>
    <w:p w:rsidR="00C1223C" w:rsidRDefault="00C1223C" w:rsidP="00C1223C">
      <w:pPr>
        <w:shd w:val="clear" w:color="auto" w:fill="FFFFFF"/>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СОВЕТ</w:t>
      </w:r>
    </w:p>
    <w:p w:rsidR="00C1223C" w:rsidRDefault="00C1223C" w:rsidP="00C1223C">
      <w:pPr>
        <w:shd w:val="clear" w:color="auto" w:fill="FFFFFF"/>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БОЛЬШЕЖУРАВСКОГО МУНИЦИПАЛЬНОГО ОБРАЗОВАНИЯ</w:t>
      </w:r>
    </w:p>
    <w:p w:rsidR="00C1223C" w:rsidRDefault="00C1223C" w:rsidP="00C1223C">
      <w:pPr>
        <w:shd w:val="clear" w:color="auto" w:fill="FFFFFF"/>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АРКАДАКСКОГО МУНИЦИПАЛЬНОГО РАЙОНА</w:t>
      </w:r>
    </w:p>
    <w:p w:rsidR="00C1223C" w:rsidRDefault="00C1223C" w:rsidP="00C1223C">
      <w:pPr>
        <w:shd w:val="clear" w:color="auto" w:fill="FFFFFF"/>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САРАТОВСКОЙ ОБЛАСТИ</w:t>
      </w:r>
    </w:p>
    <w:p w:rsidR="00C1223C" w:rsidRPr="00C1223C" w:rsidRDefault="00C1223C" w:rsidP="00C1223C">
      <w:pPr>
        <w:shd w:val="clear" w:color="auto" w:fill="FFFFFF"/>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РЕШЕНИЕ</w:t>
      </w:r>
    </w:p>
    <w:p w:rsidR="00C1223C" w:rsidRDefault="00C1223C" w:rsidP="00C1223C">
      <w:pPr>
        <w:shd w:val="clear" w:color="auto" w:fill="FFFFFF"/>
        <w:spacing w:after="0" w:line="240" w:lineRule="auto"/>
        <w:rPr>
          <w:rFonts w:ascii="Times New Roman" w:eastAsia="Times New Roman" w:hAnsi="Times New Roman" w:cs="Times New Roman"/>
          <w:kern w:val="2"/>
          <w:sz w:val="28"/>
          <w:szCs w:val="28"/>
          <w:lang w:eastAsia="ru-RU"/>
        </w:rPr>
      </w:pPr>
    </w:p>
    <w:p w:rsidR="00C1223C" w:rsidRPr="00C1223C" w:rsidRDefault="00183973" w:rsidP="00C1223C">
      <w:pPr>
        <w:shd w:val="clear" w:color="auto" w:fill="FFFFFF"/>
        <w:tabs>
          <w:tab w:val="left" w:pos="6804"/>
          <w:tab w:val="left" w:pos="7088"/>
        </w:tabs>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от 07 ноября 2017 года № </w:t>
      </w:r>
      <w:r w:rsidR="0010127C">
        <w:rPr>
          <w:rFonts w:ascii="Times New Roman" w:eastAsia="Times New Roman" w:hAnsi="Times New Roman" w:cs="Times New Roman"/>
          <w:kern w:val="2"/>
          <w:sz w:val="28"/>
          <w:szCs w:val="28"/>
          <w:lang w:eastAsia="ru-RU"/>
        </w:rPr>
        <w:t>2-14</w:t>
      </w:r>
      <w:r w:rsidR="00C1223C">
        <w:rPr>
          <w:rFonts w:ascii="Times New Roman" w:eastAsia="Times New Roman" w:hAnsi="Times New Roman" w:cs="Times New Roman"/>
          <w:kern w:val="2"/>
          <w:sz w:val="28"/>
          <w:szCs w:val="28"/>
          <w:lang w:eastAsia="ru-RU"/>
        </w:rPr>
        <w:tab/>
        <w:t>с.Большая Журавка</w:t>
      </w:r>
    </w:p>
    <w:p w:rsidR="0010127C" w:rsidRPr="0010127C" w:rsidRDefault="0010127C" w:rsidP="00C1223C">
      <w:pPr>
        <w:spacing w:after="0" w:line="240" w:lineRule="auto"/>
        <w:ind w:right="1139"/>
        <w:jc w:val="both"/>
        <w:rPr>
          <w:rFonts w:ascii="Times New Roman" w:eastAsia="Times New Roman" w:hAnsi="Times New Roman" w:cs="Times New Roman"/>
          <w:kern w:val="2"/>
          <w:sz w:val="28"/>
          <w:szCs w:val="28"/>
          <w:lang w:eastAsia="ru-RU"/>
        </w:rPr>
      </w:pPr>
    </w:p>
    <w:p w:rsidR="0010127C" w:rsidRDefault="00C1223C" w:rsidP="00C1223C">
      <w:pPr>
        <w:spacing w:after="0" w:line="240" w:lineRule="auto"/>
        <w:ind w:right="1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и дополнений </w:t>
      </w:r>
    </w:p>
    <w:p w:rsidR="0010127C" w:rsidRDefault="00C1223C" w:rsidP="00C1223C">
      <w:pPr>
        <w:spacing w:after="0" w:line="240" w:lineRule="auto"/>
        <w:ind w:right="1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Устав </w:t>
      </w:r>
      <w:proofErr w:type="spellStart"/>
      <w:r w:rsidR="00CB4266">
        <w:rPr>
          <w:rFonts w:ascii="Times New Roman" w:eastAsia="Times New Roman" w:hAnsi="Times New Roman" w:cs="Times New Roman"/>
          <w:b/>
          <w:sz w:val="28"/>
          <w:szCs w:val="28"/>
        </w:rPr>
        <w:t>Большежуравского</w:t>
      </w:r>
      <w:proofErr w:type="spellEnd"/>
      <w:r>
        <w:rPr>
          <w:rFonts w:ascii="Times New Roman" w:eastAsia="Times New Roman" w:hAnsi="Times New Roman" w:cs="Times New Roman"/>
          <w:b/>
          <w:sz w:val="28"/>
          <w:szCs w:val="28"/>
        </w:rPr>
        <w:t xml:space="preserve"> </w:t>
      </w:r>
    </w:p>
    <w:p w:rsidR="00C1223C" w:rsidRDefault="0010127C" w:rsidP="00C1223C">
      <w:pPr>
        <w:spacing w:after="0" w:line="240" w:lineRule="auto"/>
        <w:ind w:right="1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10127C" w:rsidRDefault="0010127C" w:rsidP="00C1223C">
      <w:pPr>
        <w:spacing w:after="0" w:line="240" w:lineRule="auto"/>
        <w:ind w:right="1139"/>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Аркадакского</w:t>
      </w:r>
      <w:proofErr w:type="spellEnd"/>
      <w:r>
        <w:rPr>
          <w:rFonts w:ascii="Times New Roman" w:eastAsia="Times New Roman" w:hAnsi="Times New Roman" w:cs="Times New Roman"/>
          <w:b/>
          <w:sz w:val="28"/>
          <w:szCs w:val="28"/>
        </w:rPr>
        <w:t xml:space="preserve"> муниципального района</w:t>
      </w:r>
    </w:p>
    <w:p w:rsidR="0010127C" w:rsidRDefault="0010127C" w:rsidP="00C1223C">
      <w:pPr>
        <w:spacing w:after="0" w:line="240" w:lineRule="auto"/>
        <w:ind w:right="1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Саратовской области</w:t>
      </w:r>
    </w:p>
    <w:p w:rsidR="00C1223C" w:rsidRDefault="00C1223C" w:rsidP="00C1223C">
      <w:pPr>
        <w:spacing w:after="0" w:line="240" w:lineRule="auto"/>
        <w:ind w:right="1139"/>
        <w:jc w:val="both"/>
        <w:rPr>
          <w:rFonts w:ascii="Times New Roman" w:eastAsia="Times New Roman" w:hAnsi="Times New Roman" w:cs="Times New Roman"/>
          <w:b/>
          <w:sz w:val="28"/>
          <w:szCs w:val="28"/>
        </w:rPr>
      </w:pPr>
    </w:p>
    <w:p w:rsidR="00C1223C" w:rsidRDefault="00C1223C" w:rsidP="00C1223C">
      <w:pPr>
        <w:spacing w:after="0" w:line="24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03.04.2017 № 62-ФЗ «О внесении изменений в Федеральный закон «Об общих принципах организации местного самоуправления в Российской Федерации»,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от</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от 18.07.2017 № 171-ФЗ «О внесении изменений в Федеральный закон «Об общих принципах организации местного самоуправления в Рос</w:t>
      </w:r>
      <w:r w:rsidR="000E4D70">
        <w:rPr>
          <w:rFonts w:ascii="Times New Roman" w:eastAsia="Times New Roman" w:hAnsi="Times New Roman" w:cs="Times New Roman"/>
          <w:sz w:val="28"/>
          <w:szCs w:val="28"/>
        </w:rPr>
        <w:t>сийской Федерации», Федеральным законом</w:t>
      </w:r>
      <w:r>
        <w:rPr>
          <w:rFonts w:ascii="Times New Roman" w:eastAsia="Times New Roman" w:hAnsi="Times New Roman" w:cs="Times New Roman"/>
          <w:sz w:val="28"/>
          <w:szCs w:val="28"/>
        </w:rPr>
        <w:t xml:space="preserve"> от 26.09.1997 № 125-ФЗ «О свободе совести и о религиозных объединениях», Гражданского кодека Рос</w:t>
      </w:r>
      <w:r w:rsidR="000E4D70">
        <w:rPr>
          <w:rFonts w:ascii="Times New Roman" w:eastAsia="Times New Roman" w:hAnsi="Times New Roman" w:cs="Times New Roman"/>
          <w:sz w:val="28"/>
          <w:szCs w:val="28"/>
        </w:rPr>
        <w:t>сийской Федерации, Постановлением</w:t>
      </w:r>
      <w:r>
        <w:rPr>
          <w:rFonts w:ascii="Times New Roman" w:eastAsia="Times New Roman" w:hAnsi="Times New Roman" w:cs="Times New Roman"/>
          <w:sz w:val="28"/>
          <w:szCs w:val="28"/>
        </w:rPr>
        <w:t xml:space="preserve"> Пленума Верховного суда Российской Федерации от 27.12.2016</w:t>
      </w:r>
      <w:proofErr w:type="gramEnd"/>
      <w:r>
        <w:rPr>
          <w:rFonts w:ascii="Times New Roman" w:eastAsia="Times New Roman" w:hAnsi="Times New Roman" w:cs="Times New Roman"/>
          <w:sz w:val="28"/>
          <w:szCs w:val="28"/>
        </w:rPr>
        <w:t xml:space="preserve"> №64 «О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религиозных объединений, не являющихся юридическими лицами», статьей</w:t>
      </w:r>
      <w:r>
        <w:rPr>
          <w:rFonts w:ascii="Times New Roman" w:eastAsia="Times New Roman" w:hAnsi="Times New Roman" w:cs="Times New Roman"/>
          <w:color w:val="FF0000"/>
          <w:sz w:val="28"/>
          <w:szCs w:val="28"/>
        </w:rPr>
        <w:t xml:space="preserve"> </w:t>
      </w:r>
      <w:r w:rsidR="00CB4266">
        <w:rPr>
          <w:rFonts w:ascii="Times New Roman" w:eastAsia="Times New Roman" w:hAnsi="Times New Roman" w:cs="Times New Roman"/>
          <w:sz w:val="28"/>
          <w:szCs w:val="28"/>
        </w:rPr>
        <w:t xml:space="preserve">42 Устава </w:t>
      </w:r>
      <w:proofErr w:type="spellStart"/>
      <w:r w:rsidR="00CB4266">
        <w:rPr>
          <w:rFonts w:ascii="Times New Roman" w:eastAsia="Times New Roman" w:hAnsi="Times New Roman" w:cs="Times New Roman"/>
          <w:sz w:val="28"/>
          <w:szCs w:val="28"/>
        </w:rPr>
        <w:t>Большежуравского</w:t>
      </w:r>
      <w:proofErr w:type="spellEnd"/>
      <w:r>
        <w:rPr>
          <w:rFonts w:ascii="Times New Roman" w:eastAsia="Times New Roman" w:hAnsi="Times New Roman" w:cs="Times New Roman"/>
          <w:sz w:val="28"/>
          <w:szCs w:val="28"/>
        </w:rPr>
        <w:t xml:space="preserve"> муниципального</w:t>
      </w:r>
      <w:r w:rsidR="00CB4266">
        <w:rPr>
          <w:rFonts w:ascii="Times New Roman" w:eastAsia="Times New Roman" w:hAnsi="Times New Roman" w:cs="Times New Roman"/>
          <w:sz w:val="28"/>
          <w:szCs w:val="28"/>
        </w:rPr>
        <w:t xml:space="preserve"> образования, Совет </w:t>
      </w:r>
      <w:proofErr w:type="spellStart"/>
      <w:r w:rsidR="00CB4266">
        <w:rPr>
          <w:rFonts w:ascii="Times New Roman" w:eastAsia="Times New Roman" w:hAnsi="Times New Roman" w:cs="Times New Roman"/>
          <w:sz w:val="28"/>
          <w:szCs w:val="28"/>
        </w:rPr>
        <w:t>Большежуравского</w:t>
      </w:r>
      <w:proofErr w:type="spellEnd"/>
      <w:r>
        <w:rPr>
          <w:rFonts w:ascii="Times New Roman" w:eastAsia="Times New Roman" w:hAnsi="Times New Roman" w:cs="Times New Roman"/>
          <w:sz w:val="28"/>
          <w:szCs w:val="28"/>
        </w:rPr>
        <w:t xml:space="preserve"> муниципального образования </w:t>
      </w:r>
      <w:proofErr w:type="spellStart"/>
      <w:r>
        <w:rPr>
          <w:rFonts w:ascii="Times New Roman" w:eastAsia="Times New Roman" w:hAnsi="Times New Roman" w:cs="Times New Roman"/>
          <w:sz w:val="28"/>
          <w:szCs w:val="28"/>
        </w:rPr>
        <w:t>Аркадакского</w:t>
      </w:r>
      <w:proofErr w:type="spellEnd"/>
      <w:r>
        <w:rPr>
          <w:rFonts w:ascii="Times New Roman" w:eastAsia="Times New Roman" w:hAnsi="Times New Roman" w:cs="Times New Roman"/>
          <w:sz w:val="28"/>
          <w:szCs w:val="28"/>
        </w:rPr>
        <w:t xml:space="preserve"> муниципального района Саратовской области </w:t>
      </w:r>
      <w:r>
        <w:rPr>
          <w:rFonts w:ascii="Times New Roman" w:eastAsia="Times New Roman" w:hAnsi="Times New Roman" w:cs="Times New Roman"/>
          <w:b/>
          <w:sz w:val="28"/>
          <w:szCs w:val="28"/>
        </w:rPr>
        <w:t>РЕШАЕТ:</w:t>
      </w:r>
      <w:r>
        <w:rPr>
          <w:rFonts w:ascii="Times New Roman" w:eastAsia="Times New Roman" w:hAnsi="Times New Roman" w:cs="Times New Roman"/>
          <w:sz w:val="28"/>
          <w:szCs w:val="28"/>
        </w:rPr>
        <w:t xml:space="preserve"> </w:t>
      </w:r>
    </w:p>
    <w:p w:rsidR="00C1223C" w:rsidRPr="00F51703" w:rsidRDefault="00CB4266" w:rsidP="00C1223C">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ab/>
        <w:t xml:space="preserve">1. </w:t>
      </w:r>
      <w:proofErr w:type="gramStart"/>
      <w:r>
        <w:rPr>
          <w:rFonts w:ascii="Times New Roman" w:eastAsia="Times New Roman" w:hAnsi="Times New Roman" w:cs="Times New Roman"/>
          <w:sz w:val="28"/>
          <w:szCs w:val="28"/>
          <w:lang w:eastAsia="ru-RU"/>
        </w:rPr>
        <w:t xml:space="preserve">Внести в Устав </w:t>
      </w:r>
      <w:proofErr w:type="spellStart"/>
      <w:r>
        <w:rPr>
          <w:rFonts w:ascii="Times New Roman" w:eastAsia="Times New Roman" w:hAnsi="Times New Roman" w:cs="Times New Roman"/>
          <w:sz w:val="28"/>
          <w:szCs w:val="28"/>
          <w:lang w:eastAsia="ru-RU"/>
        </w:rPr>
        <w:t>Большежуравского</w:t>
      </w:r>
      <w:proofErr w:type="spellEnd"/>
      <w:r w:rsidR="00C1223C">
        <w:rPr>
          <w:rFonts w:ascii="Times New Roman" w:eastAsia="Times New Roman" w:hAnsi="Times New Roman" w:cs="Times New Roman"/>
          <w:sz w:val="28"/>
          <w:szCs w:val="28"/>
          <w:lang w:eastAsia="ru-RU"/>
        </w:rPr>
        <w:t xml:space="preserve"> муниципального образования </w:t>
      </w:r>
      <w:proofErr w:type="spellStart"/>
      <w:r w:rsidR="00C1223C">
        <w:rPr>
          <w:rFonts w:ascii="Times New Roman" w:eastAsia="Times New Roman" w:hAnsi="Times New Roman" w:cs="Times New Roman"/>
          <w:sz w:val="28"/>
          <w:szCs w:val="28"/>
          <w:lang w:eastAsia="ru-RU"/>
        </w:rPr>
        <w:t>Аркадакского</w:t>
      </w:r>
      <w:proofErr w:type="spellEnd"/>
      <w:r w:rsidR="00C1223C">
        <w:rPr>
          <w:rFonts w:ascii="Times New Roman" w:eastAsia="Times New Roman" w:hAnsi="Times New Roman" w:cs="Times New Roman"/>
          <w:sz w:val="28"/>
          <w:szCs w:val="28"/>
          <w:lang w:eastAsia="ru-RU"/>
        </w:rPr>
        <w:t xml:space="preserve"> муниципального района Саратовской области (решение Совета </w:t>
      </w:r>
      <w:proofErr w:type="spellStart"/>
      <w:r>
        <w:rPr>
          <w:rFonts w:ascii="Times New Roman" w:eastAsia="Times New Roman" w:hAnsi="Times New Roman" w:cs="Times New Roman"/>
          <w:sz w:val="28"/>
          <w:szCs w:val="28"/>
          <w:lang w:eastAsia="ru-RU"/>
        </w:rPr>
        <w:t>Большежуравского</w:t>
      </w:r>
      <w:proofErr w:type="spellEnd"/>
      <w:r w:rsidR="00C1223C">
        <w:rPr>
          <w:rFonts w:ascii="Times New Roman" w:eastAsia="Times New Roman" w:hAnsi="Times New Roman" w:cs="Times New Roman"/>
          <w:sz w:val="28"/>
          <w:szCs w:val="28"/>
          <w:lang w:eastAsia="ru-RU"/>
        </w:rPr>
        <w:t xml:space="preserve"> муниципального образования от 12 декабря 2005 года № 3-11, с изменениями от </w:t>
      </w:r>
      <w:r w:rsidR="00F51703">
        <w:rPr>
          <w:rFonts w:ascii="Times New Roman" w:eastAsia="Times New Roman" w:hAnsi="Times New Roman" w:cs="Times New Roman"/>
          <w:sz w:val="28"/>
          <w:szCs w:val="28"/>
          <w:lang w:eastAsia="ru-RU"/>
        </w:rPr>
        <w:t>0</w:t>
      </w:r>
      <w:r w:rsidR="00F51703" w:rsidRPr="00F51703">
        <w:rPr>
          <w:rFonts w:ascii="Times New Roman" w:eastAsia="Times New Roman" w:hAnsi="Times New Roman" w:cs="Times New Roman"/>
          <w:sz w:val="28"/>
          <w:szCs w:val="28"/>
          <w:lang w:eastAsia="ru-RU"/>
        </w:rPr>
        <w:t>5</w:t>
      </w:r>
      <w:r w:rsidR="00C1223C">
        <w:rPr>
          <w:rFonts w:ascii="Times New Roman" w:eastAsia="Times New Roman" w:hAnsi="Times New Roman" w:cs="Times New Roman"/>
          <w:kern w:val="2"/>
          <w:sz w:val="28"/>
          <w:szCs w:val="28"/>
          <w:lang w:eastAsia="ru-RU"/>
        </w:rPr>
        <w:t xml:space="preserve"> а</w:t>
      </w:r>
      <w:r w:rsidR="00F51703">
        <w:rPr>
          <w:rFonts w:ascii="Times New Roman" w:eastAsia="Times New Roman" w:hAnsi="Times New Roman" w:cs="Times New Roman"/>
          <w:kern w:val="2"/>
          <w:sz w:val="28"/>
          <w:szCs w:val="28"/>
          <w:lang w:eastAsia="ru-RU"/>
        </w:rPr>
        <w:t>вгуста 2006 года № 1</w:t>
      </w:r>
      <w:r w:rsidR="00F51703" w:rsidRPr="00F51703">
        <w:rPr>
          <w:rFonts w:ascii="Times New Roman" w:eastAsia="Times New Roman" w:hAnsi="Times New Roman" w:cs="Times New Roman"/>
          <w:kern w:val="2"/>
          <w:sz w:val="28"/>
          <w:szCs w:val="28"/>
          <w:lang w:eastAsia="ru-RU"/>
        </w:rPr>
        <w:t>2</w:t>
      </w:r>
      <w:r w:rsidR="00C1223C">
        <w:rPr>
          <w:rFonts w:ascii="Times New Roman" w:eastAsia="Times New Roman" w:hAnsi="Times New Roman" w:cs="Times New Roman"/>
          <w:kern w:val="2"/>
          <w:sz w:val="28"/>
          <w:szCs w:val="28"/>
          <w:lang w:eastAsia="ru-RU"/>
        </w:rPr>
        <w:t>-</w:t>
      </w:r>
      <w:r w:rsidR="00F51703" w:rsidRPr="00F51703">
        <w:rPr>
          <w:rFonts w:ascii="Times New Roman" w:eastAsia="Times New Roman" w:hAnsi="Times New Roman" w:cs="Times New Roman"/>
          <w:kern w:val="2"/>
          <w:sz w:val="28"/>
          <w:szCs w:val="28"/>
          <w:lang w:eastAsia="ru-RU"/>
        </w:rPr>
        <w:t>52</w:t>
      </w:r>
      <w:r w:rsidR="00C1223C">
        <w:rPr>
          <w:rFonts w:ascii="Times New Roman" w:eastAsia="Times New Roman" w:hAnsi="Times New Roman" w:cs="Times New Roman"/>
          <w:sz w:val="28"/>
          <w:szCs w:val="28"/>
          <w:lang w:eastAsia="ru-RU"/>
        </w:rPr>
        <w:t xml:space="preserve">, от </w:t>
      </w:r>
      <w:r w:rsidR="00F51703">
        <w:rPr>
          <w:rFonts w:ascii="Times New Roman" w:eastAsia="Times New Roman" w:hAnsi="Times New Roman" w:cs="Times New Roman"/>
          <w:kern w:val="2"/>
          <w:sz w:val="28"/>
          <w:szCs w:val="28"/>
          <w:lang w:eastAsia="ru-RU"/>
        </w:rPr>
        <w:t>14 августа 2007 года</w:t>
      </w:r>
      <w:r w:rsidR="000E4D70">
        <w:rPr>
          <w:rFonts w:ascii="Times New Roman" w:eastAsia="Times New Roman" w:hAnsi="Times New Roman" w:cs="Times New Roman"/>
          <w:kern w:val="2"/>
          <w:sz w:val="28"/>
          <w:szCs w:val="28"/>
          <w:lang w:eastAsia="ru-RU"/>
        </w:rPr>
        <w:t xml:space="preserve"> </w:t>
      </w:r>
      <w:proofErr w:type="gramEnd"/>
    </w:p>
    <w:p w:rsidR="00115826" w:rsidRDefault="00115826" w:rsidP="0011582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kern w:val="2"/>
          <w:sz w:val="28"/>
          <w:szCs w:val="28"/>
          <w:lang w:eastAsia="ru-RU"/>
        </w:rPr>
        <w:t xml:space="preserve">№ </w:t>
      </w:r>
      <w:r w:rsidRPr="00013DC3">
        <w:rPr>
          <w:rFonts w:ascii="Times New Roman" w:eastAsia="Times New Roman" w:hAnsi="Times New Roman" w:cs="Times New Roman"/>
          <w:kern w:val="2"/>
          <w:sz w:val="28"/>
          <w:szCs w:val="28"/>
          <w:lang w:eastAsia="ru-RU"/>
        </w:rPr>
        <w:t>23</w:t>
      </w:r>
      <w:r>
        <w:rPr>
          <w:rFonts w:ascii="Times New Roman" w:eastAsia="Times New Roman" w:hAnsi="Times New Roman" w:cs="Times New Roman"/>
          <w:kern w:val="2"/>
          <w:sz w:val="28"/>
          <w:szCs w:val="28"/>
          <w:lang w:eastAsia="ru-RU"/>
        </w:rPr>
        <w:t xml:space="preserve"> - </w:t>
      </w:r>
      <w:r w:rsidRPr="00013DC3">
        <w:rPr>
          <w:rFonts w:ascii="Times New Roman" w:eastAsia="Times New Roman" w:hAnsi="Times New Roman" w:cs="Times New Roman"/>
          <w:kern w:val="2"/>
          <w:sz w:val="28"/>
          <w:szCs w:val="28"/>
          <w:lang w:eastAsia="ru-RU"/>
        </w:rPr>
        <w:t>92</w:t>
      </w:r>
      <w:r>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kern w:val="2"/>
          <w:sz w:val="28"/>
          <w:szCs w:val="28"/>
          <w:lang w:eastAsia="ru-RU"/>
        </w:rPr>
        <w:t xml:space="preserve">05 июня 2008 года № </w:t>
      </w:r>
      <w:r w:rsidRPr="00013DC3">
        <w:rPr>
          <w:rFonts w:ascii="Times New Roman" w:eastAsia="Times New Roman" w:hAnsi="Times New Roman" w:cs="Times New Roman"/>
          <w:kern w:val="2"/>
          <w:sz w:val="28"/>
          <w:szCs w:val="28"/>
          <w:lang w:eastAsia="ru-RU"/>
        </w:rPr>
        <w:t>32</w:t>
      </w:r>
      <w:r>
        <w:rPr>
          <w:rFonts w:ascii="Times New Roman" w:eastAsia="Times New Roman" w:hAnsi="Times New Roman" w:cs="Times New Roman"/>
          <w:kern w:val="2"/>
          <w:sz w:val="28"/>
          <w:szCs w:val="28"/>
          <w:lang w:eastAsia="ru-RU"/>
        </w:rPr>
        <w:t xml:space="preserve"> - 11</w:t>
      </w:r>
      <w:r w:rsidRPr="00013DC3">
        <w:rPr>
          <w:rFonts w:ascii="Times New Roman" w:eastAsia="Times New Roman" w:hAnsi="Times New Roman" w:cs="Times New Roman"/>
          <w:kern w:val="2"/>
          <w:sz w:val="28"/>
          <w:szCs w:val="28"/>
          <w:lang w:eastAsia="ru-RU"/>
        </w:rPr>
        <w:t>7</w:t>
      </w:r>
      <w:r>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kern w:val="2"/>
          <w:sz w:val="28"/>
          <w:szCs w:val="28"/>
          <w:lang w:eastAsia="ru-RU"/>
        </w:rPr>
        <w:t xml:space="preserve">14 мая 2009 г. № 9 - </w:t>
      </w:r>
      <w:r w:rsidRPr="00013DC3">
        <w:rPr>
          <w:rFonts w:ascii="Times New Roman" w:eastAsia="Times New Roman" w:hAnsi="Times New Roman" w:cs="Times New Roman"/>
          <w:kern w:val="2"/>
          <w:sz w:val="28"/>
          <w:szCs w:val="28"/>
          <w:lang w:eastAsia="ru-RU"/>
        </w:rPr>
        <w:t>43</w:t>
      </w:r>
      <w:r>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kern w:val="2"/>
          <w:sz w:val="28"/>
          <w:szCs w:val="28"/>
          <w:lang w:eastAsia="ru-RU"/>
        </w:rPr>
        <w:t>05 июля 2010 г. № 2</w:t>
      </w:r>
      <w:r w:rsidRPr="00013DC3">
        <w:rPr>
          <w:rFonts w:ascii="Times New Roman" w:eastAsia="Times New Roman" w:hAnsi="Times New Roman" w:cs="Times New Roman"/>
          <w:kern w:val="2"/>
          <w:sz w:val="28"/>
          <w:szCs w:val="28"/>
          <w:lang w:eastAsia="ru-RU"/>
        </w:rPr>
        <w:t>4</w:t>
      </w:r>
      <w:r>
        <w:rPr>
          <w:rFonts w:ascii="Times New Roman" w:eastAsia="Times New Roman" w:hAnsi="Times New Roman" w:cs="Times New Roman"/>
          <w:kern w:val="2"/>
          <w:sz w:val="28"/>
          <w:szCs w:val="28"/>
          <w:lang w:eastAsia="ru-RU"/>
        </w:rPr>
        <w:t xml:space="preserve"> - </w:t>
      </w:r>
      <w:r w:rsidRPr="00013DC3">
        <w:rPr>
          <w:rFonts w:ascii="Times New Roman" w:eastAsia="Times New Roman" w:hAnsi="Times New Roman" w:cs="Times New Roman"/>
          <w:kern w:val="2"/>
          <w:sz w:val="28"/>
          <w:szCs w:val="28"/>
          <w:lang w:eastAsia="ru-RU"/>
        </w:rPr>
        <w:t>97</w:t>
      </w:r>
      <w:r>
        <w:rPr>
          <w:rFonts w:ascii="Times New Roman" w:eastAsia="Times New Roman" w:hAnsi="Times New Roman" w:cs="Times New Roman"/>
          <w:sz w:val="28"/>
          <w:szCs w:val="28"/>
          <w:lang w:eastAsia="ru-RU"/>
        </w:rPr>
        <w:t xml:space="preserve">, от </w:t>
      </w:r>
      <w:r w:rsidRPr="00013DC3">
        <w:rPr>
          <w:rFonts w:ascii="Times New Roman" w:eastAsia="Times New Roman" w:hAnsi="Times New Roman" w:cs="Times New Roman"/>
          <w:sz w:val="28"/>
          <w:szCs w:val="28"/>
          <w:lang w:eastAsia="ru-RU"/>
        </w:rPr>
        <w:t>23</w:t>
      </w:r>
      <w:r>
        <w:rPr>
          <w:rFonts w:ascii="Times New Roman" w:eastAsia="Times New Roman" w:hAnsi="Times New Roman" w:cs="Times New Roman"/>
          <w:kern w:val="2"/>
          <w:sz w:val="28"/>
          <w:szCs w:val="28"/>
          <w:lang w:eastAsia="ru-RU"/>
        </w:rPr>
        <w:t xml:space="preserve"> января 2012 г. № 4</w:t>
      </w:r>
      <w:r w:rsidRPr="00013DC3">
        <w:rPr>
          <w:rFonts w:ascii="Times New Roman" w:eastAsia="Times New Roman" w:hAnsi="Times New Roman" w:cs="Times New Roman"/>
          <w:kern w:val="2"/>
          <w:sz w:val="28"/>
          <w:szCs w:val="28"/>
          <w:lang w:eastAsia="ru-RU"/>
        </w:rPr>
        <w:t>6</w:t>
      </w:r>
      <w:r>
        <w:rPr>
          <w:rFonts w:ascii="Times New Roman" w:eastAsia="Times New Roman" w:hAnsi="Times New Roman" w:cs="Times New Roman"/>
          <w:kern w:val="2"/>
          <w:sz w:val="28"/>
          <w:szCs w:val="28"/>
          <w:lang w:eastAsia="ru-RU"/>
        </w:rPr>
        <w:t xml:space="preserve"> - 14</w:t>
      </w:r>
      <w:r w:rsidRPr="00013DC3">
        <w:rPr>
          <w:rFonts w:ascii="Times New Roman" w:eastAsia="Times New Roman" w:hAnsi="Times New Roman" w:cs="Times New Roman"/>
          <w:kern w:val="2"/>
          <w:sz w:val="28"/>
          <w:szCs w:val="28"/>
          <w:lang w:eastAsia="ru-RU"/>
        </w:rPr>
        <w:t>4</w:t>
      </w:r>
      <w:r>
        <w:rPr>
          <w:rFonts w:ascii="Times New Roman" w:eastAsia="Times New Roman" w:hAnsi="Times New Roman" w:cs="Times New Roman"/>
          <w:sz w:val="28"/>
          <w:szCs w:val="28"/>
          <w:lang w:eastAsia="ru-RU"/>
        </w:rPr>
        <w:t>, от 21 марта 2014 г. № 2</w:t>
      </w:r>
      <w:r w:rsidRPr="00013DC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- 6</w:t>
      </w:r>
      <w:r w:rsidRPr="00013DC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от 23 декабря 2014 г. № 3</w:t>
      </w:r>
      <w:r w:rsidRPr="00013DC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Pr="00013DC3">
        <w:rPr>
          <w:rFonts w:ascii="Times New Roman" w:eastAsia="Times New Roman" w:hAnsi="Times New Roman" w:cs="Times New Roman"/>
          <w:sz w:val="28"/>
          <w:szCs w:val="28"/>
          <w:lang w:eastAsia="ru-RU"/>
        </w:rPr>
        <w:t>79</w:t>
      </w:r>
      <w:r>
        <w:rPr>
          <w:rFonts w:ascii="Times New Roman" w:eastAsia="Times New Roman" w:hAnsi="Times New Roman" w:cs="Times New Roman"/>
          <w:sz w:val="28"/>
          <w:szCs w:val="28"/>
          <w:lang w:eastAsia="ru-RU"/>
        </w:rPr>
        <w:t>, от 12 октября 2015 года  № 4</w:t>
      </w:r>
      <w:r w:rsidRPr="00013DC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 10</w:t>
      </w:r>
      <w:r w:rsidRPr="00013DC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от 15.08.2016 № </w:t>
      </w:r>
      <w:r w:rsidRPr="00013DC3">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w:t>
      </w:r>
      <w:r w:rsidRPr="00013DC3">
        <w:rPr>
          <w:rFonts w:ascii="Times New Roman" w:eastAsia="Times New Roman" w:hAnsi="Times New Roman" w:cs="Times New Roman"/>
          <w:sz w:val="28"/>
          <w:szCs w:val="28"/>
          <w:lang w:eastAsia="ru-RU"/>
        </w:rPr>
        <w:t>125</w:t>
      </w:r>
      <w:r>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 xml:space="preserve">от 03 апреля 2017 г. № </w:t>
      </w:r>
      <w:r w:rsidRPr="00013DC3">
        <w:rPr>
          <w:rFonts w:ascii="Times New Roman" w:eastAsia="Times New Roman" w:hAnsi="Times New Roman" w:cs="Times New Roman"/>
          <w:sz w:val="28"/>
          <w:szCs w:val="28"/>
          <w:lang w:eastAsia="ru-RU"/>
        </w:rPr>
        <w:t>59</w:t>
      </w:r>
      <w:proofErr w:type="gramEnd"/>
      <w:r>
        <w:rPr>
          <w:rFonts w:ascii="Times New Roman" w:eastAsia="Times New Roman" w:hAnsi="Times New Roman" w:cs="Times New Roman"/>
          <w:sz w:val="28"/>
          <w:szCs w:val="28"/>
          <w:lang w:eastAsia="ru-RU"/>
        </w:rPr>
        <w:t xml:space="preserve"> - 1</w:t>
      </w:r>
      <w:r w:rsidRPr="00013DC3">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eastAsia="ru-RU"/>
        </w:rPr>
        <w:t>) следующие изменения и дополнения:</w:t>
      </w:r>
    </w:p>
    <w:p w:rsidR="00115826" w:rsidRDefault="00A455B1" w:rsidP="0011582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40715">
        <w:rPr>
          <w:rFonts w:ascii="Times New Roman" w:eastAsia="Times New Roman" w:hAnsi="Times New Roman" w:cs="Times New Roman"/>
          <w:sz w:val="28"/>
          <w:szCs w:val="28"/>
          <w:lang w:eastAsia="ru-RU"/>
        </w:rPr>
        <w:t>1</w:t>
      </w:r>
      <w:r w:rsidR="00115826">
        <w:rPr>
          <w:rFonts w:ascii="Times New Roman" w:eastAsia="Times New Roman" w:hAnsi="Times New Roman" w:cs="Times New Roman"/>
          <w:sz w:val="28"/>
          <w:szCs w:val="28"/>
          <w:lang w:eastAsia="ru-RU"/>
        </w:rPr>
        <w:t>) в статье 24:</w:t>
      </w:r>
    </w:p>
    <w:p w:rsidR="00115826" w:rsidRDefault="00115826" w:rsidP="0011582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 дополнить частями 5.1, 5.2, 5.3, 5.4 следующего содержания:</w:t>
      </w:r>
    </w:p>
    <w:p w:rsidR="00115826" w:rsidRDefault="00115826" w:rsidP="0011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«5.1. </w:t>
      </w:r>
      <w:proofErr w:type="gramStart"/>
      <w:r>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hAnsi="Times New Roman" w:cs="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5826" w:rsidRDefault="00115826" w:rsidP="0011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5826" w:rsidRDefault="00115826" w:rsidP="0011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15826" w:rsidRDefault="00115826" w:rsidP="0011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Pr>
          <w:rFonts w:ascii="Times New Roman" w:hAnsi="Times New Roman" w:cs="Times New Roman"/>
          <w:sz w:val="28"/>
          <w:szCs w:val="28"/>
        </w:rPr>
        <w:t>.»;</w:t>
      </w:r>
      <w:proofErr w:type="gramEnd"/>
    </w:p>
    <w:p w:rsidR="00115826" w:rsidRDefault="00115826" w:rsidP="0011582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пункт 2) части 8 изложить в следующей редакции:</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Times New Roman" w:eastAsia="Times New Roman" w:hAnsi="Times New Roman" w:cs="Times New Roman"/>
          <w:sz w:val="28"/>
          <w:szCs w:val="28"/>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15826" w:rsidRDefault="00115826" w:rsidP="00115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дополнить частями 11, 12, 13 следующего содержания:</w:t>
      </w:r>
    </w:p>
    <w:p w:rsidR="00115826" w:rsidRDefault="00115826" w:rsidP="001158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Arial" w:eastAsia="Times New Roman" w:hAnsi="Arial" w:cs="Arial"/>
          <w:sz w:val="28"/>
          <w:szCs w:val="28"/>
          <w:lang w:eastAsia="ru-RU"/>
        </w:rPr>
        <w:tab/>
        <w:t>«</w:t>
      </w:r>
      <w:r>
        <w:rPr>
          <w:rFonts w:ascii="Times New Roman" w:eastAsia="Times New Roman" w:hAnsi="Times New Roman" w:cs="Times New Roman"/>
          <w:sz w:val="28"/>
          <w:szCs w:val="28"/>
          <w:lang w:eastAsia="ru-RU"/>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Pr>
          <w:rFonts w:ascii="Times New Roman" w:eastAsia="Times New Roman" w:hAnsi="Times New Roman" w:cs="Times New Roman"/>
          <w:sz w:val="28"/>
          <w:szCs w:val="28"/>
          <w:lang w:eastAsia="ru-RU"/>
        </w:rPr>
        <w:lastRenderedPageBreak/>
        <w:t>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115826" w:rsidRDefault="00115826" w:rsidP="001158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Pr>
          <w:rFonts w:ascii="Times New Roman" w:eastAsia="Times New Roman" w:hAnsi="Times New Roman" w:cs="Times New Roman"/>
          <w:sz w:val="28"/>
          <w:szCs w:val="28"/>
          <w:lang w:eastAsia="ru-RU"/>
        </w:rPr>
        <w:t xml:space="preserve"> принимать соответствующее решение, или в суд.</w:t>
      </w:r>
    </w:p>
    <w:p w:rsidR="00115826" w:rsidRDefault="00115826" w:rsidP="001158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rFonts w:ascii="Times New Roman" w:eastAsia="Times New Roman" w:hAnsi="Times New Roman" w:cs="Times New Roman"/>
          <w:sz w:val="28"/>
          <w:szCs w:val="28"/>
          <w:lang w:eastAsia="ru-RU"/>
        </w:rPr>
        <w:t>.»;</w:t>
      </w:r>
      <w:proofErr w:type="gramEnd"/>
    </w:p>
    <w:p w:rsidR="00115826" w:rsidRDefault="00A455B1" w:rsidP="00115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40715">
        <w:rPr>
          <w:rFonts w:ascii="Times New Roman" w:eastAsia="Times New Roman" w:hAnsi="Times New Roman" w:cs="Times New Roman"/>
          <w:sz w:val="28"/>
          <w:szCs w:val="28"/>
        </w:rPr>
        <w:t>2</w:t>
      </w:r>
      <w:r w:rsidR="00115826">
        <w:rPr>
          <w:rFonts w:ascii="Times New Roman" w:eastAsia="Times New Roman" w:hAnsi="Times New Roman" w:cs="Times New Roman"/>
          <w:sz w:val="28"/>
          <w:szCs w:val="28"/>
        </w:rPr>
        <w:t>) часть 2 статьи 27 дополнить абзацем следующего содержания:</w:t>
      </w:r>
    </w:p>
    <w:p w:rsidR="00115826" w:rsidRDefault="00115826" w:rsidP="0011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«В случае обращения Губернатора Саратовской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roofErr w:type="gramStart"/>
      <w:r>
        <w:rPr>
          <w:rFonts w:ascii="Times New Roman" w:hAnsi="Times New Roman" w:cs="Times New Roman"/>
          <w:sz w:val="28"/>
          <w:szCs w:val="28"/>
        </w:rPr>
        <w:t>.»;</w:t>
      </w:r>
      <w:proofErr w:type="gramEnd"/>
    </w:p>
    <w:p w:rsidR="00115826" w:rsidRDefault="00A455B1" w:rsidP="00115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40715">
        <w:rPr>
          <w:rFonts w:ascii="Times New Roman" w:eastAsia="Times New Roman" w:hAnsi="Times New Roman" w:cs="Times New Roman"/>
          <w:sz w:val="28"/>
          <w:szCs w:val="28"/>
        </w:rPr>
        <w:t>3</w:t>
      </w:r>
      <w:r w:rsidR="00347E78">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29</w:t>
      </w:r>
      <w:r w:rsidR="00347E78">
        <w:rPr>
          <w:rFonts w:ascii="Times New Roman" w:eastAsia="Times New Roman" w:hAnsi="Times New Roman" w:cs="Times New Roman"/>
          <w:sz w:val="28"/>
          <w:szCs w:val="28"/>
        </w:rPr>
        <w:t>, 30,31</w:t>
      </w:r>
      <w:r w:rsidR="00900BC7">
        <w:rPr>
          <w:rFonts w:ascii="Times New Roman" w:eastAsia="Times New Roman" w:hAnsi="Times New Roman" w:cs="Times New Roman"/>
          <w:sz w:val="28"/>
          <w:szCs w:val="28"/>
        </w:rPr>
        <w:t xml:space="preserve"> изложить в новой</w:t>
      </w:r>
      <w:r w:rsidR="00115826">
        <w:rPr>
          <w:rFonts w:ascii="Times New Roman" w:eastAsia="Times New Roman" w:hAnsi="Times New Roman" w:cs="Times New Roman"/>
          <w:sz w:val="28"/>
          <w:szCs w:val="28"/>
        </w:rPr>
        <w:t xml:space="preserve"> редакции:</w:t>
      </w:r>
    </w:p>
    <w:p w:rsidR="005535D0" w:rsidRDefault="005535D0" w:rsidP="005535D0">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29. Глава муниципального образования</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Глава </w:t>
      </w:r>
      <w:proofErr w:type="spellStart"/>
      <w:r>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Саратовской области вступает в должность с момента принесения присяги: </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«Вступая в должность главы </w:t>
      </w:r>
      <w:proofErr w:type="spellStart"/>
      <w:r>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w:t>
      </w:r>
      <w:r>
        <w:rPr>
          <w:rFonts w:ascii="Times New Roman" w:eastAsia="Times New Roman" w:hAnsi="Times New Roman" w:cs="Times New Roman"/>
          <w:sz w:val="28"/>
          <w:szCs w:val="28"/>
          <w:lang w:eastAsia="ru-RU"/>
        </w:rPr>
        <w:lastRenderedPageBreak/>
        <w:t xml:space="preserve">законы Саратовской области, Устав </w:t>
      </w:r>
      <w:proofErr w:type="spellStart"/>
      <w:r>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Саратовской области и другие правовые акты органов местного самоуправления </w:t>
      </w:r>
      <w:proofErr w:type="spellStart"/>
      <w:r>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Саратовской области, уважать и охранять права и свободы человека</w:t>
      </w:r>
      <w:proofErr w:type="gramEnd"/>
      <w:r>
        <w:rPr>
          <w:rFonts w:ascii="Times New Roman" w:eastAsia="Times New Roman" w:hAnsi="Times New Roman" w:cs="Times New Roman"/>
          <w:sz w:val="28"/>
          <w:szCs w:val="28"/>
          <w:lang w:eastAsia="ru-RU"/>
        </w:rPr>
        <w:t xml:space="preserve"> и гражданина, защищать интересы жителей </w:t>
      </w:r>
      <w:proofErr w:type="spellStart"/>
      <w:r>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Саратовской области, добросовестно выполнять возложенные на меня обязанности главы </w:t>
      </w:r>
      <w:proofErr w:type="spellStart"/>
      <w:r>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Саратовской области».</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Начало и окончание полномочий главы муниципального образования определяется в соответствии с федеральным законом.</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Глава муниципального образования в своей деятельности </w:t>
      </w:r>
      <w:proofErr w:type="gramStart"/>
      <w:r>
        <w:rPr>
          <w:rFonts w:ascii="Times New Roman" w:eastAsia="Times New Roman" w:hAnsi="Times New Roman" w:cs="Times New Roman"/>
          <w:sz w:val="28"/>
          <w:szCs w:val="28"/>
          <w:lang w:eastAsia="ru-RU"/>
        </w:rPr>
        <w:t>подконтролен</w:t>
      </w:r>
      <w:proofErr w:type="gramEnd"/>
      <w:r>
        <w:rPr>
          <w:rFonts w:ascii="Times New Roman" w:eastAsia="Times New Roman" w:hAnsi="Times New Roman" w:cs="Times New Roman"/>
          <w:sz w:val="28"/>
          <w:szCs w:val="28"/>
          <w:lang w:eastAsia="ru-RU"/>
        </w:rPr>
        <w:t xml:space="preserve"> и подотчетен населению и Совету.</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отчетным.</w:t>
      </w:r>
    </w:p>
    <w:p w:rsidR="005535D0" w:rsidRDefault="005535D0" w:rsidP="005535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gramStart"/>
      <w:r>
        <w:rPr>
          <w:rFonts w:ascii="Times New Roman" w:eastAsia="Times New Roman" w:hAnsi="Times New Roman" w:cs="Times New Roman"/>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35D0" w:rsidRDefault="005535D0" w:rsidP="005535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Главе муниципального образования предоставляются гарантии в виде ежемесячного денежного вознаграждения, ежегодного оплачиваемого отпуска продолжительностью до 45 календарных дней, материальной помощи.</w:t>
      </w:r>
    </w:p>
    <w:p w:rsidR="00347E78" w:rsidRDefault="00347E78" w:rsidP="005535D0">
      <w:pPr>
        <w:spacing w:after="0" w:line="240" w:lineRule="auto"/>
        <w:jc w:val="both"/>
        <w:rPr>
          <w:rFonts w:ascii="Times New Roman" w:eastAsia="Times New Roman" w:hAnsi="Times New Roman" w:cs="Times New Roman"/>
          <w:sz w:val="28"/>
          <w:szCs w:val="28"/>
          <w:lang w:eastAsia="ru-RU"/>
        </w:rPr>
      </w:pPr>
    </w:p>
    <w:p w:rsidR="00530F62" w:rsidRDefault="00530F62" w:rsidP="00347E78">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30. Полномочия главы муниципального образования</w:t>
      </w:r>
    </w:p>
    <w:p w:rsidR="00347E78" w:rsidRPr="00347E78" w:rsidRDefault="00347E78" w:rsidP="00347E78">
      <w:pPr>
        <w:spacing w:after="0" w:line="240" w:lineRule="auto"/>
        <w:ind w:firstLine="708"/>
        <w:jc w:val="both"/>
        <w:rPr>
          <w:rFonts w:ascii="Times New Roman" w:eastAsia="Times New Roman" w:hAnsi="Times New Roman" w:cs="Times New Roman"/>
          <w:sz w:val="28"/>
          <w:szCs w:val="28"/>
        </w:rPr>
      </w:pP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муниципального образования обладает следующими полномочиями:</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издает в пределах своих полномочий правовые акты;</w:t>
      </w: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осуществляет руководство подготовкой заседаний Совета;</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контролирует и обеспечивает выполнение Регламента Совета поселения;</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организует выполнение решений Совета; </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дает поручения депутатским комиссиям и комитетам по вопросам их ведения, координирует их деятельность;</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принимает меры по обеспечению гласности и учету общественного мнения в работе Совета;</w:t>
      </w: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вправе отклонить нормативный правовой акт, принятый Советом;</w:t>
      </w: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представляет на утверждение Совета структуру местной администрации муниципального образования;</w:t>
      </w:r>
    </w:p>
    <w:p w:rsidR="00530F62" w:rsidRDefault="00530F62" w:rsidP="00530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вносит на утверждение Совета проект местного бюджета, изменения в него и отчет о его исполнении;</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организует составление проекта местного бюджета и исполнение местного бюджета в соответствии с бюджетным законодательством;</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представляет на утверждение Совета планы и программы социально-экономического развития поселения, отчеты об их исполнении;</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вправе вносить предложения о созыве внеочередных заседаний Совета, предлагать вопросы в повестку дня заседаний Совета;</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организует выполнение правовых актов Совета в рамках своих полномочий;</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иными полномочиями в соответствии с федеральными законами, законами Саратовской области, настоящим Уставом и решениями Совета;</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30F62"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от имени муниципального образования выступает публичным партнером в соответствии с Федеральным законом от 13 июля 2015 г. № 224-ФЗ «О государственно-частном партнерстве, </w:t>
      </w:r>
      <w:proofErr w:type="spellStart"/>
      <w:r>
        <w:rPr>
          <w:rFonts w:ascii="Times New Roman" w:eastAsia="Times New Roman" w:hAnsi="Times New Roman" w:cs="Times New Roman"/>
          <w:sz w:val="28"/>
          <w:szCs w:val="28"/>
          <w:lang w:eastAsia="ru-RU"/>
        </w:rPr>
        <w:t>муниципально</w:t>
      </w:r>
      <w:proofErr w:type="spellEnd"/>
      <w:r>
        <w:rPr>
          <w:rFonts w:ascii="Times New Roman" w:eastAsia="Times New Roman" w:hAnsi="Times New Roman" w:cs="Times New Roman"/>
          <w:sz w:val="28"/>
          <w:szCs w:val="28"/>
          <w:lang w:eastAsia="ru-RU"/>
        </w:rPr>
        <w:t xml:space="preserve"> - частном партнерстве в Российской Федерации и внесении изменений в отдельные законодательные акты Российской Федерации».</w:t>
      </w:r>
    </w:p>
    <w:p w:rsidR="00A455B1" w:rsidRDefault="00530F62" w:rsidP="00530F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47E78" w:rsidRDefault="00347E78" w:rsidP="00530F62">
      <w:pPr>
        <w:spacing w:after="0" w:line="240" w:lineRule="auto"/>
        <w:ind w:firstLine="709"/>
        <w:jc w:val="both"/>
        <w:rPr>
          <w:rFonts w:ascii="Times New Roman" w:eastAsia="Times New Roman" w:hAnsi="Times New Roman" w:cs="Times New Roman"/>
          <w:sz w:val="28"/>
          <w:szCs w:val="28"/>
          <w:lang w:eastAsia="ru-RU"/>
        </w:rPr>
      </w:pPr>
    </w:p>
    <w:p w:rsidR="008E643F" w:rsidRDefault="008E643F" w:rsidP="00347E7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 Досрочное прекращение полномочий главы муниципального образования</w:t>
      </w:r>
    </w:p>
    <w:p w:rsidR="00347E78" w:rsidRPr="00347E78" w:rsidRDefault="00347E78" w:rsidP="00347E78">
      <w:pPr>
        <w:spacing w:after="0" w:line="240" w:lineRule="auto"/>
        <w:ind w:firstLine="708"/>
        <w:jc w:val="both"/>
        <w:rPr>
          <w:rFonts w:ascii="Times New Roman" w:eastAsia="Times New Roman" w:hAnsi="Times New Roman" w:cs="Times New Roman"/>
          <w:sz w:val="28"/>
          <w:szCs w:val="28"/>
        </w:rPr>
      </w:pP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 соответствии с федеральным законом полномочия главы муниципального образования прекращаются досрочно в случае:</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смерти;</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отставки по собственному желанию;</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отрешения от должности в порядке, предусмотренном федеральным законом;</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eastAsia="Times New Roman" w:hAnsi="Times New Roman" w:cs="Times New Roman"/>
          <w:sz w:val="28"/>
          <w:szCs w:val="28"/>
          <w:lang w:eastAsia="ru-RU"/>
        </w:rPr>
        <w:t xml:space="preserve">, в </w:t>
      </w:r>
      <w:proofErr w:type="gramStart"/>
      <w:r>
        <w:rPr>
          <w:rFonts w:ascii="Times New Roman" w:eastAsia="Times New Roman" w:hAnsi="Times New Roman" w:cs="Times New Roman"/>
          <w:sz w:val="28"/>
          <w:szCs w:val="28"/>
          <w:lang w:eastAsia="ru-RU"/>
        </w:rPr>
        <w:t>соответствии</w:t>
      </w:r>
      <w:proofErr w:type="gramEnd"/>
      <w:r>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отзыва избирателями;</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установленной в судебном порядке стойкой неспособности по состоянию здоровья осуществлять полномочия главы муниципального образования;</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преобразования муниципального образования, осуществляемого в соответствии с частями 3, 3.2, 4 - 6, 6.1, 6.2, 7, 7.1,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утраты поселением статуса муниципального образования в связи с его объединением с городским округом;</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E643F" w:rsidRDefault="008E643F" w:rsidP="008E643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w:t>
      </w:r>
      <w:proofErr w:type="gramEnd"/>
      <w:r>
        <w:rPr>
          <w:rFonts w:ascii="Times New Roman" w:eastAsia="Times New Roman" w:hAnsi="Times New Roman" w:cs="Times New Roman"/>
          <w:sz w:val="28"/>
          <w:szCs w:val="28"/>
          <w:lang w:eastAsia="ru-RU"/>
        </w:rPr>
        <w:t xml:space="preserve"> вопросам </w:t>
      </w:r>
      <w:proofErr w:type="gramStart"/>
      <w:r>
        <w:rPr>
          <w:rFonts w:ascii="Times New Roman" w:eastAsia="Times New Roman" w:hAnsi="Times New Roman" w:cs="Times New Roman"/>
          <w:sz w:val="28"/>
          <w:szCs w:val="28"/>
          <w:lang w:eastAsia="ru-RU"/>
        </w:rPr>
        <w:t>деятельности местной администрации муниципального образования обязанности главы муниципального образования</w:t>
      </w:r>
      <w:proofErr w:type="gramEnd"/>
      <w:r>
        <w:rPr>
          <w:rFonts w:ascii="Times New Roman" w:eastAsia="Times New Roman" w:hAnsi="Times New Roman" w:cs="Times New Roman"/>
          <w:sz w:val="28"/>
          <w:szCs w:val="28"/>
          <w:lang w:eastAsia="ru-RU"/>
        </w:rPr>
        <w:t xml:space="preserve"> исполняет </w:t>
      </w:r>
      <w:r>
        <w:rPr>
          <w:rFonts w:ascii="Times New Roman" w:eastAsia="Calibri" w:hAnsi="Times New Roman" w:cs="Times New Roman"/>
          <w:sz w:val="28"/>
          <w:szCs w:val="28"/>
          <w:lang w:eastAsia="ru-RU"/>
        </w:rPr>
        <w:t>муниципальный служащий администрации муниципального образования, назначаемый Советом муниципального образования поселения.</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главы муниципального образования до вступления решения суда в законную силу.</w:t>
      </w:r>
    </w:p>
    <w:p w:rsidR="008E643F" w:rsidRDefault="008E643F" w:rsidP="008E643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5. В случае досрочного прекращения полномочий главы муниципального образования избрание главы </w:t>
      </w:r>
      <w:proofErr w:type="gramStart"/>
      <w:r>
        <w:rPr>
          <w:rFonts w:ascii="Times New Roman" w:eastAsia="Calibri" w:hAnsi="Times New Roman" w:cs="Times New Roman"/>
          <w:sz w:val="28"/>
          <w:szCs w:val="28"/>
        </w:rPr>
        <w:t>муниципального образования, избираемого представительным органом муниципального образования из своего состава осуществляется</w:t>
      </w:r>
      <w:proofErr w:type="gramEnd"/>
      <w:r>
        <w:rPr>
          <w:rFonts w:ascii="Times New Roman" w:eastAsia="Calibri" w:hAnsi="Times New Roman" w:cs="Times New Roman"/>
          <w:sz w:val="28"/>
          <w:szCs w:val="28"/>
        </w:rPr>
        <w:t xml:space="preserve"> не позднее чем через шесть месяцев со дня такого прекращения полномочий.</w:t>
      </w:r>
    </w:p>
    <w:p w:rsidR="008E643F" w:rsidRDefault="008E643F"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Pr>
          <w:rFonts w:ascii="Times New Roman" w:eastAsia="Calibri" w:hAnsi="Times New Roman" w:cs="Times New Roman"/>
          <w:sz w:val="28"/>
          <w:szCs w:val="28"/>
        </w:rPr>
        <w:lastRenderedPageBreak/>
        <w:t>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roofErr w:type="gramStart"/>
      <w:r>
        <w:rPr>
          <w:rFonts w:ascii="Times New Roman" w:eastAsia="Calibri" w:hAnsi="Times New Roman" w:cs="Times New Roman"/>
          <w:sz w:val="28"/>
          <w:szCs w:val="28"/>
        </w:rPr>
        <w:t>.</w:t>
      </w:r>
      <w:r>
        <w:rPr>
          <w:rFonts w:ascii="Times New Roman" w:eastAsia="Times New Roman" w:hAnsi="Times New Roman" w:cs="Times New Roman"/>
          <w:sz w:val="28"/>
          <w:szCs w:val="28"/>
          <w:lang w:eastAsia="ru-RU"/>
        </w:rPr>
        <w:t>»;</w:t>
      </w:r>
      <w:proofErr w:type="gramEnd"/>
    </w:p>
    <w:p w:rsidR="00E40715" w:rsidRPr="002164BF" w:rsidRDefault="00347E78" w:rsidP="008E64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715">
        <w:rPr>
          <w:rFonts w:ascii="Times New Roman" w:eastAsia="Times New Roman" w:hAnsi="Times New Roman" w:cs="Times New Roman"/>
          <w:sz w:val="28"/>
          <w:szCs w:val="28"/>
          <w:lang w:eastAsia="ru-RU"/>
        </w:rPr>
        <w:t>) в части 3 стат</w:t>
      </w:r>
      <w:r w:rsidR="001842D5">
        <w:rPr>
          <w:rFonts w:ascii="Times New Roman" w:eastAsia="Times New Roman" w:hAnsi="Times New Roman" w:cs="Times New Roman"/>
          <w:sz w:val="28"/>
          <w:szCs w:val="28"/>
          <w:lang w:eastAsia="ru-RU"/>
        </w:rPr>
        <w:t>ь</w:t>
      </w:r>
      <w:r w:rsidR="00E40715">
        <w:rPr>
          <w:rFonts w:ascii="Times New Roman" w:eastAsia="Times New Roman" w:hAnsi="Times New Roman" w:cs="Times New Roman"/>
          <w:sz w:val="28"/>
          <w:szCs w:val="28"/>
          <w:lang w:eastAsia="ru-RU"/>
        </w:rPr>
        <w:t>и 32 слова «глава администрации муниципального образования заменить словами «глава муниципального образования»</w:t>
      </w:r>
    </w:p>
    <w:p w:rsidR="00115826" w:rsidRDefault="00347E78" w:rsidP="00115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115826">
        <w:rPr>
          <w:rFonts w:ascii="Times New Roman" w:eastAsia="Times New Roman" w:hAnsi="Times New Roman" w:cs="Times New Roman"/>
          <w:sz w:val="28"/>
          <w:szCs w:val="28"/>
        </w:rPr>
        <w:t>) часть 2 статьи 33:</w:t>
      </w:r>
    </w:p>
    <w:p w:rsidR="00115826" w:rsidRDefault="00115826" w:rsidP="00115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 дополнить пунктом 7) следующего содержания:</w:t>
      </w:r>
    </w:p>
    <w:p w:rsidR="00115826" w:rsidRDefault="00115826" w:rsidP="0011582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115826" w:rsidRDefault="00115826" w:rsidP="001158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 дополнить пунктом 8) следующего содержания:</w:t>
      </w:r>
    </w:p>
    <w:p w:rsidR="00115826" w:rsidRPr="002164BF" w:rsidRDefault="00115826" w:rsidP="0011582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Организация и реализация долгосрочных планов и других мероприятий по противодействию идеологии терроризма</w:t>
      </w:r>
      <w:proofErr w:type="gramStart"/>
      <w:r>
        <w:rPr>
          <w:rFonts w:ascii="Times New Roman" w:eastAsia="Times New Roman" w:hAnsi="Times New Roman" w:cs="Times New Roman"/>
          <w:sz w:val="28"/>
          <w:szCs w:val="28"/>
          <w:lang w:eastAsia="ru-RU"/>
        </w:rPr>
        <w:t>.»;</w:t>
      </w:r>
      <w:proofErr w:type="gramEnd"/>
    </w:p>
    <w:p w:rsidR="00140FFB" w:rsidRPr="003F0B1F" w:rsidRDefault="00347E78" w:rsidP="0011582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0FFB" w:rsidRPr="00140FFB">
        <w:rPr>
          <w:rFonts w:ascii="Times New Roman" w:eastAsia="Times New Roman" w:hAnsi="Times New Roman" w:cs="Times New Roman"/>
          <w:sz w:val="28"/>
          <w:szCs w:val="28"/>
          <w:lang w:eastAsia="ru-RU"/>
        </w:rPr>
        <w:t>)</w:t>
      </w:r>
      <w:r w:rsidR="00140FFB">
        <w:rPr>
          <w:rFonts w:ascii="Times New Roman" w:eastAsia="Times New Roman" w:hAnsi="Times New Roman" w:cs="Times New Roman"/>
          <w:sz w:val="28"/>
          <w:szCs w:val="28"/>
          <w:lang w:eastAsia="ru-RU"/>
        </w:rPr>
        <w:t xml:space="preserve"> статьи 34, 35 Устава </w:t>
      </w:r>
      <w:proofErr w:type="spellStart"/>
      <w:r w:rsidR="00140FFB">
        <w:rPr>
          <w:rFonts w:ascii="Times New Roman" w:eastAsia="Times New Roman" w:hAnsi="Times New Roman" w:cs="Times New Roman"/>
          <w:sz w:val="28"/>
          <w:szCs w:val="28"/>
          <w:lang w:eastAsia="ru-RU"/>
        </w:rPr>
        <w:t>Большежуравского</w:t>
      </w:r>
      <w:proofErr w:type="spellEnd"/>
      <w:r w:rsidR="00140FFB">
        <w:rPr>
          <w:rFonts w:ascii="Times New Roman" w:eastAsia="Times New Roman" w:hAnsi="Times New Roman" w:cs="Times New Roman"/>
          <w:sz w:val="28"/>
          <w:szCs w:val="28"/>
          <w:lang w:eastAsia="ru-RU"/>
        </w:rPr>
        <w:t xml:space="preserve"> муниципального о</w:t>
      </w:r>
      <w:r w:rsidR="006A400A">
        <w:rPr>
          <w:rFonts w:ascii="Times New Roman" w:eastAsia="Times New Roman" w:hAnsi="Times New Roman" w:cs="Times New Roman"/>
          <w:sz w:val="28"/>
          <w:szCs w:val="28"/>
          <w:lang w:eastAsia="ru-RU"/>
        </w:rPr>
        <w:t>бразования признать</w:t>
      </w:r>
      <w:r w:rsidR="003F0B1F">
        <w:rPr>
          <w:rFonts w:ascii="Times New Roman" w:eastAsia="Times New Roman" w:hAnsi="Times New Roman" w:cs="Times New Roman"/>
          <w:sz w:val="28"/>
          <w:szCs w:val="28"/>
          <w:lang w:eastAsia="ru-RU"/>
        </w:rPr>
        <w:t xml:space="preserve"> утратившими силу.</w:t>
      </w:r>
    </w:p>
    <w:p w:rsidR="00140FFB" w:rsidRDefault="00347E78" w:rsidP="0011582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8758A">
        <w:rPr>
          <w:rFonts w:ascii="Times New Roman" w:eastAsia="Times New Roman" w:hAnsi="Times New Roman" w:cs="Times New Roman"/>
          <w:sz w:val="28"/>
          <w:szCs w:val="28"/>
          <w:lang w:eastAsia="ru-RU"/>
        </w:rPr>
        <w:t xml:space="preserve">) статьи 39,40,41,42,43,44,45 изложить в новой </w:t>
      </w:r>
      <w:r w:rsidR="00140FFB">
        <w:rPr>
          <w:rFonts w:ascii="Times New Roman" w:eastAsia="Times New Roman" w:hAnsi="Times New Roman" w:cs="Times New Roman"/>
          <w:sz w:val="28"/>
          <w:szCs w:val="28"/>
          <w:lang w:eastAsia="ru-RU"/>
        </w:rPr>
        <w:t>редакции:</w:t>
      </w:r>
    </w:p>
    <w:p w:rsidR="002164BF" w:rsidRDefault="00D8758A" w:rsidP="00D8758A">
      <w:pPr>
        <w:spacing w:after="0" w:line="240" w:lineRule="auto"/>
        <w:ind w:firstLine="54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3F0B1F">
        <w:rPr>
          <w:rFonts w:ascii="Times New Roman" w:eastAsia="Times New Roman" w:hAnsi="Times New Roman" w:cs="Times New Roman"/>
          <w:b/>
          <w:bCs/>
          <w:sz w:val="28"/>
          <w:szCs w:val="28"/>
          <w:lang w:eastAsia="ru-RU"/>
        </w:rPr>
        <w:t>Статья 39</w:t>
      </w:r>
      <w:r w:rsidR="002164BF">
        <w:rPr>
          <w:rFonts w:ascii="Times New Roman" w:eastAsia="Times New Roman" w:hAnsi="Times New Roman" w:cs="Times New Roman"/>
          <w:b/>
          <w:bCs/>
          <w:sz w:val="28"/>
          <w:szCs w:val="28"/>
          <w:lang w:eastAsia="ru-RU"/>
        </w:rPr>
        <w:t>. Система муниципальных правовых актов</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систему муниципальных правовых актов входят:</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Устав поселения, правовые акты, принятые на местном референдуме;</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нормативные и иные правовые акты Совета;</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правовые акты главы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p>
    <w:p w:rsidR="002164BF" w:rsidRDefault="003F0B1F" w:rsidP="002164B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40</w:t>
      </w:r>
      <w:r w:rsidR="002164BF">
        <w:rPr>
          <w:rFonts w:ascii="Times New Roman" w:eastAsia="Times New Roman" w:hAnsi="Times New Roman" w:cs="Times New Roman"/>
          <w:b/>
          <w:sz w:val="28"/>
          <w:szCs w:val="28"/>
          <w:lang w:eastAsia="ru-RU"/>
        </w:rPr>
        <w:t>. Подготовка муниципальных правовых актов</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p>
    <w:p w:rsidR="002164BF" w:rsidRDefault="003F0B1F" w:rsidP="002164B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Статья 41</w:t>
      </w:r>
      <w:r w:rsidR="002164BF">
        <w:rPr>
          <w:rFonts w:ascii="Times New Roman" w:eastAsia="Times New Roman" w:hAnsi="Times New Roman" w:cs="Times New Roman"/>
          <w:b/>
          <w:sz w:val="28"/>
          <w:szCs w:val="28"/>
          <w:lang w:eastAsia="ru-RU"/>
        </w:rPr>
        <w:t>. Отмена и приостановление муниципальных правовых актов</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2164BF" w:rsidRDefault="002164BF" w:rsidP="002164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164BF" w:rsidRDefault="002164BF" w:rsidP="002164BF">
      <w:pPr>
        <w:spacing w:after="0" w:line="240" w:lineRule="auto"/>
        <w:ind w:firstLine="709"/>
        <w:jc w:val="both"/>
        <w:rPr>
          <w:rFonts w:ascii="Times New Roman" w:eastAsia="Times New Roman" w:hAnsi="Times New Roman" w:cs="Times New Roman"/>
          <w:bCs/>
          <w:sz w:val="28"/>
          <w:szCs w:val="28"/>
          <w:lang w:eastAsia="ru-RU"/>
        </w:rPr>
      </w:pPr>
    </w:p>
    <w:p w:rsidR="002164BF" w:rsidRDefault="003F0B1F" w:rsidP="002164BF">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42</w:t>
      </w:r>
      <w:r w:rsidR="002164BF">
        <w:rPr>
          <w:rFonts w:ascii="Times New Roman" w:eastAsia="Times New Roman" w:hAnsi="Times New Roman" w:cs="Times New Roman"/>
          <w:b/>
          <w:bCs/>
          <w:sz w:val="28"/>
          <w:szCs w:val="28"/>
          <w:lang w:eastAsia="ru-RU"/>
        </w:rPr>
        <w:t>. Порядок принятия Устава муниципального образования, внесения изменений в настоящий Устав</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Устав муниципального образования (далее – Устав) принимается Советом.</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w:t>
      </w:r>
      <w:r>
        <w:rPr>
          <w:rFonts w:ascii="Times New Roman" w:eastAsia="Times New Roman" w:hAnsi="Times New Roman" w:cs="Times New Roman"/>
          <w:sz w:val="28"/>
          <w:szCs w:val="28"/>
          <w:lang w:eastAsia="ru-RU"/>
        </w:rPr>
        <w:lastRenderedPageBreak/>
        <w:t>муниципального правового акта, а также порядка участия граждан в его обсуждении.</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 в целях приведения данного устава</w:t>
      </w:r>
      <w:proofErr w:type="gramEnd"/>
      <w:r>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164BF" w:rsidRDefault="002164BF" w:rsidP="002164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eastAsia="Times New Roman" w:hAnsi="Times New Roman" w:cs="Times New Roman"/>
          <w:sz w:val="28"/>
          <w:szCs w:val="28"/>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164BF" w:rsidRDefault="002164BF" w:rsidP="002164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164BF" w:rsidRDefault="002164BF" w:rsidP="002164BF">
      <w:pPr>
        <w:keepNext/>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Приведение устава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федеральным законом, законом Саратовской области указанный срок не установлен, срок приведения устава муниципального образования в </w:t>
      </w:r>
      <w:r>
        <w:rPr>
          <w:rFonts w:ascii="Times New Roman" w:eastAsia="Times New Roman" w:hAnsi="Times New Roman" w:cs="Times New Roman"/>
          <w:sz w:val="28"/>
          <w:szCs w:val="28"/>
          <w:lang w:eastAsia="ru-RU"/>
        </w:rPr>
        <w:lastRenderedPageBreak/>
        <w:t>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164BF" w:rsidRDefault="002164BF" w:rsidP="002164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3F0B1F" w:rsidP="002164BF">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43</w:t>
      </w:r>
      <w:r w:rsidR="002164BF">
        <w:rPr>
          <w:rFonts w:ascii="Times New Roman" w:eastAsia="Times New Roman" w:hAnsi="Times New Roman" w:cs="Times New Roman"/>
          <w:b/>
          <w:bCs/>
          <w:sz w:val="28"/>
          <w:szCs w:val="28"/>
          <w:lang w:eastAsia="ru-RU"/>
        </w:rPr>
        <w:t>. Решения, принятые на местном референдуме</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eastAsia="Times New Roman" w:hAnsi="Times New Roman" w:cs="Times New Roman"/>
          <w:sz w:val="28"/>
          <w:szCs w:val="28"/>
          <w:lang w:eastAsia="ru-RU"/>
        </w:rPr>
        <w:t xml:space="preserve"> Указанный срок не может превышать три месяца.</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3F0B1F" w:rsidP="002164BF">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44</w:t>
      </w:r>
      <w:r w:rsidR="002164BF">
        <w:rPr>
          <w:rFonts w:ascii="Times New Roman" w:eastAsia="Times New Roman" w:hAnsi="Times New Roman" w:cs="Times New Roman"/>
          <w:b/>
          <w:bCs/>
          <w:sz w:val="28"/>
          <w:szCs w:val="28"/>
          <w:lang w:eastAsia="ru-RU"/>
        </w:rPr>
        <w:t>. Правовые акты Совета</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Совет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настоящим Уставом.</w:t>
      </w:r>
      <w:proofErr w:type="gramEnd"/>
      <w:r>
        <w:rPr>
          <w:rFonts w:ascii="Times New Roman" w:eastAsia="Times New Roman" w:hAnsi="Times New Roman" w:cs="Times New Roman"/>
          <w:sz w:val="28"/>
          <w:szCs w:val="28"/>
          <w:lang w:eastAsia="ru-RU"/>
        </w:rPr>
        <w:t xml:space="preserve">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 Голос главы </w:t>
      </w:r>
      <w:r>
        <w:rPr>
          <w:rFonts w:ascii="Times New Roman" w:eastAsia="Times New Roman" w:hAnsi="Times New Roman" w:cs="Times New Roman"/>
          <w:sz w:val="28"/>
          <w:szCs w:val="28"/>
          <w:lang w:eastAsia="ru-RU"/>
        </w:rPr>
        <w:lastRenderedPageBreak/>
        <w:t>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ненормативного характера принимаются в порядке, предусмотренном Регламентом Совета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164BF" w:rsidRDefault="003F0B1F" w:rsidP="002164BF">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w:t>
      </w:r>
      <w:r w:rsidR="002164BF">
        <w:rPr>
          <w:rFonts w:ascii="Times New Roman" w:eastAsia="Times New Roman" w:hAnsi="Times New Roman" w:cs="Times New Roman"/>
          <w:b/>
          <w:bCs/>
          <w:sz w:val="28"/>
          <w:szCs w:val="28"/>
          <w:lang w:eastAsia="ru-RU"/>
        </w:rPr>
        <w:t>. Правовые акты главы муниципального образования</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2164BF" w:rsidP="002164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2164BF" w:rsidRDefault="002164BF" w:rsidP="002164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rFonts w:ascii="Times New Roman" w:eastAsia="Times New Roman" w:hAnsi="Times New Roman" w:cs="Times New Roman"/>
          <w:sz w:val="28"/>
          <w:szCs w:val="28"/>
          <w:lang w:eastAsia="ru-RU"/>
        </w:rPr>
        <w:t xml:space="preserve"> работы местной администрации муниципального образования.</w:t>
      </w:r>
    </w:p>
    <w:p w:rsidR="002164BF" w:rsidRDefault="002164BF" w:rsidP="002164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w:t>
      </w:r>
      <w:r w:rsidR="00D8758A">
        <w:rPr>
          <w:rFonts w:ascii="Times New Roman" w:eastAsia="Times New Roman" w:hAnsi="Times New Roman" w:cs="Times New Roman"/>
          <w:sz w:val="28"/>
          <w:szCs w:val="28"/>
          <w:lang w:eastAsia="ru-RU"/>
        </w:rPr>
        <w:t>го самоуправления и гражданами</w:t>
      </w:r>
      <w:proofErr w:type="gramStart"/>
      <w:r w:rsidR="00D8758A">
        <w:rPr>
          <w:rFonts w:ascii="Times New Roman" w:eastAsia="Times New Roman" w:hAnsi="Times New Roman" w:cs="Times New Roman"/>
          <w:sz w:val="28"/>
          <w:szCs w:val="28"/>
          <w:lang w:eastAsia="ru-RU"/>
        </w:rPr>
        <w:t>.»</w:t>
      </w:r>
      <w:proofErr w:type="gramEnd"/>
    </w:p>
    <w:p w:rsidR="00D8758A" w:rsidRDefault="00900BC7" w:rsidP="00D8758A">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D8758A" w:rsidRPr="00D8758A">
        <w:rPr>
          <w:rFonts w:ascii="Times New Roman" w:eastAsia="Times New Roman" w:hAnsi="Times New Roman" w:cs="Times New Roman"/>
          <w:bCs/>
          <w:sz w:val="28"/>
          <w:szCs w:val="28"/>
          <w:lang w:eastAsia="ru-RU"/>
        </w:rPr>
        <w:t>)</w:t>
      </w:r>
      <w:r w:rsidR="00D8758A">
        <w:rPr>
          <w:rFonts w:ascii="Times New Roman" w:eastAsia="Times New Roman" w:hAnsi="Times New Roman" w:cs="Times New Roman"/>
          <w:bCs/>
          <w:sz w:val="28"/>
          <w:szCs w:val="28"/>
          <w:lang w:eastAsia="ru-RU"/>
        </w:rPr>
        <w:t xml:space="preserve"> статью 46 признать утратившей силу;</w:t>
      </w:r>
    </w:p>
    <w:p w:rsidR="00D8758A" w:rsidRPr="00D8758A" w:rsidRDefault="00900BC7" w:rsidP="00D8758A">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D8758A">
        <w:rPr>
          <w:rFonts w:ascii="Times New Roman" w:eastAsia="Times New Roman" w:hAnsi="Times New Roman" w:cs="Times New Roman"/>
          <w:bCs/>
          <w:sz w:val="28"/>
          <w:szCs w:val="28"/>
          <w:lang w:eastAsia="ru-RU"/>
        </w:rPr>
        <w:t>) статью 47 изложить в новой редакции:</w:t>
      </w:r>
    </w:p>
    <w:p w:rsidR="002164BF" w:rsidRDefault="00D8758A" w:rsidP="00D8758A">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Статья 47</w:t>
      </w:r>
      <w:r w:rsidR="002164BF">
        <w:rPr>
          <w:rFonts w:ascii="Times New Roman" w:eastAsia="Times New Roman" w:hAnsi="Times New Roman" w:cs="Times New Roman"/>
          <w:b/>
          <w:bCs/>
          <w:sz w:val="28"/>
          <w:szCs w:val="28"/>
          <w:lang w:eastAsia="ru-RU"/>
        </w:rPr>
        <w:t>. Порядок официального опубликования (обнародования) и вступления в силу муниципальных правовых актов</w:t>
      </w:r>
    </w:p>
    <w:p w:rsidR="002164BF" w:rsidRDefault="002164BF" w:rsidP="002164BF">
      <w:pPr>
        <w:spacing w:after="0" w:line="240" w:lineRule="auto"/>
        <w:ind w:firstLine="709"/>
        <w:rPr>
          <w:rFonts w:ascii="Times New Roman" w:eastAsia="Times New Roman" w:hAnsi="Times New Roman" w:cs="Times New Roman"/>
          <w:sz w:val="28"/>
          <w:szCs w:val="28"/>
          <w:lang w:eastAsia="ru-RU"/>
        </w:rPr>
      </w:pP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164BF" w:rsidRDefault="002164BF" w:rsidP="00216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Совета о налогах и сборах вступают в силу в соответствии с Налоговым кодексом Российской Федерации.</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определенным решением Совета.</w:t>
      </w:r>
    </w:p>
    <w:p w:rsidR="002164BF" w:rsidRDefault="002164BF" w:rsidP="00216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Гражданам обеспечивается бесплатный доступ к</w:t>
      </w:r>
      <w:r w:rsidR="00537C7D">
        <w:rPr>
          <w:rFonts w:ascii="Times New Roman" w:eastAsia="Times New Roman" w:hAnsi="Times New Roman" w:cs="Times New Roman"/>
          <w:sz w:val="28"/>
          <w:szCs w:val="28"/>
          <w:lang w:eastAsia="ru-RU"/>
        </w:rPr>
        <w:t xml:space="preserve"> официальному сайту </w:t>
      </w:r>
      <w:proofErr w:type="spellStart"/>
      <w:r w:rsidR="00537C7D">
        <w:rPr>
          <w:rFonts w:ascii="Times New Roman" w:eastAsia="Times New Roman" w:hAnsi="Times New Roman" w:cs="Times New Roman"/>
          <w:sz w:val="28"/>
          <w:szCs w:val="28"/>
          <w:lang w:eastAsia="ru-RU"/>
        </w:rPr>
        <w:t>Большежуравского</w:t>
      </w:r>
      <w:proofErr w:type="spellEnd"/>
      <w:r w:rsidR="00537C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Аркадакского</w:t>
      </w:r>
      <w:proofErr w:type="spellEnd"/>
      <w:r>
        <w:rPr>
          <w:rFonts w:ascii="Times New Roman" w:eastAsia="Times New Roman" w:hAnsi="Times New Roman" w:cs="Times New Roman"/>
          <w:sz w:val="28"/>
          <w:szCs w:val="28"/>
          <w:lang w:eastAsia="ru-RU"/>
        </w:rPr>
        <w:t xml:space="preserve"> муниципального района в информационно-телекоммуникацио</w:t>
      </w:r>
      <w:r w:rsidR="001A5E84">
        <w:rPr>
          <w:rFonts w:ascii="Times New Roman" w:eastAsia="Times New Roman" w:hAnsi="Times New Roman" w:cs="Times New Roman"/>
          <w:sz w:val="28"/>
          <w:szCs w:val="28"/>
          <w:lang w:eastAsia="ru-RU"/>
        </w:rPr>
        <w:t>нной сети "Интернет" (http://</w:t>
      </w:r>
      <w:r w:rsidR="001A5E84" w:rsidRPr="001A5E84">
        <w:t xml:space="preserve"> </w:t>
      </w:r>
      <w:proofErr w:type="spellStart"/>
      <w:r w:rsidR="001A5E84" w:rsidRPr="001A5E84">
        <w:rPr>
          <w:rFonts w:ascii="Times New Roman" w:hAnsi="Times New Roman" w:cs="Times New Roman"/>
          <w:sz w:val="28"/>
          <w:szCs w:val="28"/>
        </w:rPr>
        <w:t>bolsh</w:t>
      </w:r>
      <w:r>
        <w:rPr>
          <w:rFonts w:ascii="Times New Roman" w:eastAsia="Times New Roman" w:hAnsi="Times New Roman" w:cs="Times New Roman"/>
          <w:sz w:val="28"/>
          <w:szCs w:val="28"/>
          <w:lang w:eastAsia="ru-RU"/>
        </w:rPr>
        <w:t>.arkadak.sarmo.ru</w:t>
      </w:r>
      <w:proofErr w:type="spellEnd"/>
      <w:r>
        <w:rPr>
          <w:rFonts w:ascii="Times New Roman" w:eastAsia="Times New Roman" w:hAnsi="Times New Roman" w:cs="Times New Roman"/>
          <w:sz w:val="28"/>
          <w:szCs w:val="28"/>
          <w:lang w:eastAsia="ru-RU"/>
        </w:rPr>
        <w:t>/) в пунктах, перечень которых утвержда</w:t>
      </w:r>
      <w:r w:rsidR="00537C7D">
        <w:rPr>
          <w:rFonts w:ascii="Times New Roman" w:eastAsia="Times New Roman" w:hAnsi="Times New Roman" w:cs="Times New Roman"/>
          <w:sz w:val="28"/>
          <w:szCs w:val="28"/>
          <w:lang w:eastAsia="ru-RU"/>
        </w:rPr>
        <w:t xml:space="preserve">ется администрацией </w:t>
      </w:r>
      <w:proofErr w:type="spellStart"/>
      <w:r w:rsidR="00537C7D">
        <w:rPr>
          <w:rFonts w:ascii="Times New Roman" w:eastAsia="Times New Roman" w:hAnsi="Times New Roman" w:cs="Times New Roman"/>
          <w:sz w:val="28"/>
          <w:szCs w:val="28"/>
          <w:lang w:eastAsia="ru-RU"/>
        </w:rPr>
        <w:t>Большежуравского</w:t>
      </w:r>
      <w:proofErr w:type="spellEnd"/>
      <w:r>
        <w:rPr>
          <w:rFonts w:ascii="Times New Roman" w:eastAsia="Times New Roman" w:hAnsi="Times New Roman" w:cs="Times New Roman"/>
          <w:sz w:val="28"/>
          <w:szCs w:val="28"/>
          <w:lang w:eastAsia="ru-RU"/>
        </w:rPr>
        <w:t xml:space="preserve"> муниципального образования.</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Решения Совета подписываются главой муниципального образования в течение 10 дней со дня их поступления. </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При размещении нормативного правового акта на официальном сайте в обязательном порядке указываются сведения о дате его опубликования.</w:t>
      </w:r>
    </w:p>
    <w:p w:rsidR="002164BF" w:rsidRDefault="002164BF" w:rsidP="002164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w:t>
      </w:r>
      <w:r>
        <w:rPr>
          <w:rFonts w:ascii="Times New Roman" w:eastAsia="Times New Roman" w:hAnsi="Times New Roman" w:cs="Times New Roman"/>
          <w:sz w:val="28"/>
          <w:szCs w:val="28"/>
          <w:lang w:eastAsia="ru-RU"/>
        </w:rPr>
        <w:lastRenderedPageBreak/>
        <w:t>подписанию главой муниципального образования в течение семи дней и обнародованию.</w:t>
      </w:r>
    </w:p>
    <w:p w:rsidR="002164BF" w:rsidRDefault="002164BF" w:rsidP="00216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Подписанное решение Совета подлежит опубликованию (обнародованию) в течение 7 дней со дня подписания.</w:t>
      </w:r>
    </w:p>
    <w:p w:rsidR="002164BF" w:rsidRDefault="002164BF" w:rsidP="002164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roofErr w:type="gramStart"/>
      <w:r>
        <w:rPr>
          <w:rFonts w:ascii="Times New Roman" w:eastAsia="Times New Roman" w:hAnsi="Times New Roman" w:cs="Times New Roman"/>
          <w:sz w:val="28"/>
          <w:szCs w:val="28"/>
          <w:lang w:eastAsia="ru-RU"/>
        </w:rPr>
        <w:t>.».</w:t>
      </w:r>
      <w:proofErr w:type="gramEnd"/>
    </w:p>
    <w:p w:rsidR="00115826" w:rsidRDefault="00900BC7" w:rsidP="001158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A400A">
        <w:rPr>
          <w:rFonts w:ascii="Times New Roman" w:eastAsia="Times New Roman" w:hAnsi="Times New Roman" w:cs="Times New Roman"/>
          <w:sz w:val="28"/>
          <w:szCs w:val="28"/>
          <w:lang w:eastAsia="ru-RU"/>
        </w:rPr>
        <w:t>) дополнить статьей 59</w:t>
      </w:r>
      <w:r w:rsidR="00115826">
        <w:rPr>
          <w:rFonts w:ascii="Times New Roman" w:eastAsia="Times New Roman" w:hAnsi="Times New Roman" w:cs="Times New Roman"/>
          <w:sz w:val="28"/>
          <w:szCs w:val="28"/>
          <w:lang w:eastAsia="ru-RU"/>
        </w:rPr>
        <w:t>.1 следующего содержания:</w:t>
      </w:r>
    </w:p>
    <w:p w:rsidR="00115826" w:rsidRDefault="00D8758A" w:rsidP="0011582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59</w:t>
      </w:r>
      <w:r w:rsidR="00115826">
        <w:rPr>
          <w:rFonts w:ascii="Times New Roman" w:eastAsia="Times New Roman" w:hAnsi="Times New Roman" w:cs="Times New Roman"/>
          <w:b/>
          <w:sz w:val="28"/>
          <w:szCs w:val="28"/>
          <w:lang w:eastAsia="ru-RU"/>
        </w:rPr>
        <w:t>.1. Удаление главы муниципального образования в отставку</w:t>
      </w:r>
    </w:p>
    <w:p w:rsidR="00115826" w:rsidRDefault="00115826" w:rsidP="00115826">
      <w:pPr>
        <w:spacing w:after="0" w:line="240" w:lineRule="auto"/>
        <w:jc w:val="both"/>
        <w:rPr>
          <w:rFonts w:ascii="Times New Roman" w:eastAsia="Times New Roman" w:hAnsi="Times New Roman" w:cs="Times New Roman"/>
          <w:sz w:val="28"/>
          <w:szCs w:val="28"/>
          <w:lang w:eastAsia="ru-RU"/>
        </w:rPr>
      </w:pPr>
    </w:p>
    <w:p w:rsidR="00115826" w:rsidRDefault="00537C7D"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Совет </w:t>
      </w:r>
      <w:proofErr w:type="spellStart"/>
      <w:r>
        <w:rPr>
          <w:rFonts w:ascii="Times New Roman" w:eastAsia="Times New Roman" w:hAnsi="Times New Roman" w:cs="Times New Roman"/>
          <w:sz w:val="28"/>
          <w:szCs w:val="28"/>
          <w:lang w:eastAsia="ru-RU"/>
        </w:rPr>
        <w:t>Большежуравского</w:t>
      </w:r>
      <w:proofErr w:type="spellEnd"/>
      <w:r w:rsidR="00115826">
        <w:rPr>
          <w:rFonts w:ascii="Times New Roman" w:eastAsia="Times New Roman" w:hAnsi="Times New Roman" w:cs="Times New Roman"/>
          <w:sz w:val="28"/>
          <w:szCs w:val="28"/>
          <w:lang w:eastAsia="ru-RU"/>
        </w:rPr>
        <w:t xml:space="preserve">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или по инициативе Губернатора Саратовской области.</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Основаниями для удаления главы муниципального образования в отставку являются:</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w:t>
      </w:r>
      <w:proofErr w:type="gramEnd"/>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неудовлетворительная оценка деятельности главы муниципального образования Советом по результатам его ежегодного отчета перед Советом, данная два раза подряд;</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rFonts w:ascii="Times New Roman" w:eastAsia="Times New Roman" w:hAnsi="Times New Roman" w:cs="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w:t>
      </w:r>
      <w:r>
        <w:rPr>
          <w:rFonts w:ascii="Times New Roman" w:eastAsia="Times New Roman" w:hAnsi="Times New Roman" w:cs="Times New Roman"/>
          <w:sz w:val="28"/>
          <w:szCs w:val="28"/>
          <w:lang w:eastAsia="ru-RU"/>
        </w:rPr>
        <w:lastRenderedPageBreak/>
        <w:t>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eastAsia="Times New Roman"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муниципального образования и Губернатор Саратовской области уведомляются не позднее дня, следующего за днем внесения указанного обращения в Совет.</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Рассмотрение инициативы депутатов Совета об удалении главы муниципального образования в отставку осуществляется с учетом мнения Губернатора Саратовской области.</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Саратовской области.</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 Инициатива Губернатора Саратовской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Совет.</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инициативы депутатов Совета или Губернатора Саратовской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Совета об удалении главы муниципального образования в отставку подписывается председательствующим на заседании Совета.</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При рассмотрении и принятии Советом решения об удалении главы муниципального образования в отставку должны быть обеспечены:</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Саратовской области и с проектом решения Совета об удалении его в отставку;</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глава муниципального образования не согласен с решением Совета об удалении его в отставку, он вправе в письменном виде изложить свое особое мнение.</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13.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инициатива депутатов Совета или Губернатора Саратовской области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15826"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Глава муниципального образования,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5826" w:rsidRPr="001A5E84" w:rsidRDefault="00115826"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Суд должен рассмотреть заявление и принять решение не позднее чем через 10 дней со дня подачи заявления</w:t>
      </w:r>
      <w:proofErr w:type="gramStart"/>
      <w:r>
        <w:rPr>
          <w:rFonts w:ascii="Times New Roman" w:eastAsia="Times New Roman" w:hAnsi="Times New Roman" w:cs="Times New Roman"/>
          <w:sz w:val="28"/>
          <w:szCs w:val="28"/>
          <w:lang w:eastAsia="ru-RU"/>
        </w:rPr>
        <w:t>.».</w:t>
      </w:r>
      <w:proofErr w:type="gramEnd"/>
    </w:p>
    <w:p w:rsidR="009F627F" w:rsidRPr="00507D0C" w:rsidRDefault="00900BC7" w:rsidP="00115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w:t>
      </w:r>
      <w:r w:rsidR="003F0B1F">
        <w:rPr>
          <w:rFonts w:ascii="Times New Roman" w:eastAsia="Times New Roman" w:hAnsi="Times New Roman" w:cs="Times New Roman"/>
          <w:sz w:val="28"/>
          <w:szCs w:val="28"/>
          <w:lang w:eastAsia="ru-RU"/>
        </w:rPr>
        <w:t>) статью 60 считать утратившей силу.</w:t>
      </w:r>
    </w:p>
    <w:p w:rsidR="00507D0C" w:rsidRPr="00507D0C" w:rsidRDefault="00507D0C" w:rsidP="00D8758A">
      <w:pPr>
        <w:spacing w:after="0"/>
        <w:ind w:firstLine="708"/>
        <w:jc w:val="both"/>
        <w:rPr>
          <w:rFonts w:ascii="Times New Roman" w:hAnsi="Times New Roman" w:cs="Times New Roman"/>
          <w:b/>
          <w:sz w:val="28"/>
          <w:szCs w:val="28"/>
        </w:rPr>
      </w:pPr>
      <w:r w:rsidRPr="00507D0C">
        <w:rPr>
          <w:rFonts w:ascii="Times New Roman" w:hAnsi="Times New Roman" w:cs="Times New Roman"/>
          <w:sz w:val="28"/>
          <w:szCs w:val="28"/>
        </w:rPr>
        <w:t xml:space="preserve">2. Настоящее решение подлежит обнародованию на территории </w:t>
      </w:r>
      <w:proofErr w:type="spellStart"/>
      <w:r w:rsidRPr="00507D0C">
        <w:rPr>
          <w:rFonts w:ascii="Times New Roman" w:hAnsi="Times New Roman" w:cs="Times New Roman"/>
          <w:sz w:val="28"/>
          <w:szCs w:val="28"/>
        </w:rPr>
        <w:t>Большежуравского</w:t>
      </w:r>
      <w:proofErr w:type="spellEnd"/>
      <w:r w:rsidRPr="00507D0C">
        <w:rPr>
          <w:rFonts w:ascii="Times New Roman" w:hAnsi="Times New Roman" w:cs="Times New Roman"/>
          <w:sz w:val="28"/>
          <w:szCs w:val="28"/>
        </w:rPr>
        <w:t xml:space="preserve"> МО.</w:t>
      </w:r>
    </w:p>
    <w:p w:rsidR="00874B4C" w:rsidRPr="00874B4C" w:rsidRDefault="00874B4C" w:rsidP="00874B4C">
      <w:pPr>
        <w:spacing w:after="0" w:line="240" w:lineRule="auto"/>
        <w:jc w:val="both"/>
        <w:rPr>
          <w:rFonts w:ascii="Times New Roman" w:eastAsia="Times New Roman" w:hAnsi="Times New Roman" w:cs="Times New Roman"/>
          <w:sz w:val="28"/>
          <w:szCs w:val="28"/>
          <w:lang w:eastAsia="ru-RU"/>
        </w:rPr>
      </w:pPr>
    </w:p>
    <w:p w:rsidR="00013DC3" w:rsidRDefault="00013DC3" w:rsidP="00013DC3">
      <w:pPr>
        <w:spacing w:after="0" w:line="240" w:lineRule="auto"/>
        <w:jc w:val="both"/>
        <w:rPr>
          <w:rFonts w:ascii="Times New Roman" w:eastAsia="Times New Roman" w:hAnsi="Times New Roman" w:cs="Times New Roman"/>
          <w:sz w:val="28"/>
          <w:szCs w:val="20"/>
          <w:lang w:eastAsia="ru-RU"/>
        </w:rPr>
      </w:pPr>
    </w:p>
    <w:p w:rsidR="00013DC3" w:rsidRDefault="00013DC3" w:rsidP="00013DC3">
      <w:pPr>
        <w:tabs>
          <w:tab w:val="left" w:pos="708"/>
          <w:tab w:val="center" w:pos="4153"/>
          <w:tab w:val="right" w:pos="8306"/>
        </w:tabs>
        <w:spacing w:after="0" w:line="240" w:lineRule="auto"/>
        <w:jc w:val="both"/>
        <w:rPr>
          <w:rFonts w:ascii="Times New Roman" w:eastAsia="Times New Roman" w:hAnsi="Times New Roman" w:cs="Times New Roman"/>
          <w:sz w:val="28"/>
          <w:szCs w:val="28"/>
          <w:lang w:eastAsia="ru-RU"/>
        </w:rPr>
      </w:pPr>
    </w:p>
    <w:p w:rsidR="00013DC3" w:rsidRPr="00874B4C" w:rsidRDefault="00013DC3" w:rsidP="00013DC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w:t>
      </w:r>
      <w:proofErr w:type="spellStart"/>
      <w:r w:rsidR="00874B4C">
        <w:rPr>
          <w:rFonts w:ascii="Times New Roman" w:eastAsia="Times New Roman" w:hAnsi="Times New Roman" w:cs="Times New Roman"/>
          <w:b/>
          <w:sz w:val="28"/>
          <w:szCs w:val="28"/>
        </w:rPr>
        <w:t>Большежуравского</w:t>
      </w:r>
      <w:proofErr w:type="spellEnd"/>
    </w:p>
    <w:p w:rsidR="00013DC3" w:rsidRDefault="00013DC3" w:rsidP="00013DC3">
      <w:pPr>
        <w:tabs>
          <w:tab w:val="left" w:pos="708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w:t>
      </w:r>
      <w:r w:rsidR="00874B4C">
        <w:rPr>
          <w:rFonts w:ascii="Times New Roman" w:eastAsia="Times New Roman" w:hAnsi="Times New Roman" w:cs="Times New Roman"/>
          <w:b/>
          <w:sz w:val="28"/>
          <w:szCs w:val="28"/>
        </w:rPr>
        <w:t>льного образования</w:t>
      </w:r>
      <w:r w:rsidR="00874B4C">
        <w:rPr>
          <w:rFonts w:ascii="Times New Roman" w:eastAsia="Times New Roman" w:hAnsi="Times New Roman" w:cs="Times New Roman"/>
          <w:b/>
          <w:sz w:val="28"/>
          <w:szCs w:val="28"/>
        </w:rPr>
        <w:tab/>
        <w:t>А.А.Юдин</w:t>
      </w:r>
    </w:p>
    <w:sectPr w:rsidR="00013DC3" w:rsidSect="00642F5C">
      <w:headerReference w:type="default" r:id="rId9"/>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F5C" w:rsidRDefault="00642F5C" w:rsidP="00642F5C">
      <w:pPr>
        <w:spacing w:after="0" w:line="240" w:lineRule="auto"/>
      </w:pPr>
      <w:r>
        <w:separator/>
      </w:r>
    </w:p>
  </w:endnote>
  <w:endnote w:type="continuationSeparator" w:id="1">
    <w:p w:rsidR="00642F5C" w:rsidRDefault="00642F5C" w:rsidP="0064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F5C" w:rsidRDefault="00642F5C" w:rsidP="00642F5C">
      <w:pPr>
        <w:spacing w:after="0" w:line="240" w:lineRule="auto"/>
      </w:pPr>
      <w:r>
        <w:separator/>
      </w:r>
    </w:p>
  </w:footnote>
  <w:footnote w:type="continuationSeparator" w:id="1">
    <w:p w:rsidR="00642F5C" w:rsidRDefault="00642F5C" w:rsidP="00642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3626"/>
      <w:docPartObj>
        <w:docPartGallery w:val="Page Numbers (Top of Page)"/>
        <w:docPartUnique/>
      </w:docPartObj>
    </w:sdtPr>
    <w:sdtContent>
      <w:p w:rsidR="000E4D70" w:rsidRDefault="000E4D70">
        <w:pPr>
          <w:pStyle w:val="a6"/>
          <w:jc w:val="center"/>
        </w:pPr>
        <w:fldSimple w:instr=" PAGE   \* MERGEFORMAT ">
          <w:r>
            <w:rPr>
              <w:noProof/>
            </w:rPr>
            <w:t>2</w:t>
          </w:r>
        </w:fldSimple>
      </w:p>
    </w:sdtContent>
  </w:sdt>
  <w:p w:rsidR="00642F5C" w:rsidRDefault="00642F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009C"/>
    <w:multiLevelType w:val="hybridMultilevel"/>
    <w:tmpl w:val="613493AE"/>
    <w:lvl w:ilvl="0" w:tplc="ED86B1F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13DC3"/>
    <w:rsid w:val="0000110F"/>
    <w:rsid w:val="00013DC3"/>
    <w:rsid w:val="0002373E"/>
    <w:rsid w:val="00050136"/>
    <w:rsid w:val="00066A4A"/>
    <w:rsid w:val="00075BD1"/>
    <w:rsid w:val="000B0F5C"/>
    <w:rsid w:val="000E4D70"/>
    <w:rsid w:val="0010063F"/>
    <w:rsid w:val="0010127C"/>
    <w:rsid w:val="00115826"/>
    <w:rsid w:val="00140FFB"/>
    <w:rsid w:val="00183973"/>
    <w:rsid w:val="001842D5"/>
    <w:rsid w:val="0019078C"/>
    <w:rsid w:val="001A5E84"/>
    <w:rsid w:val="00202208"/>
    <w:rsid w:val="00210D35"/>
    <w:rsid w:val="002164BF"/>
    <w:rsid w:val="002D041D"/>
    <w:rsid w:val="00322693"/>
    <w:rsid w:val="00323F32"/>
    <w:rsid w:val="00331D18"/>
    <w:rsid w:val="00347E78"/>
    <w:rsid w:val="003A1D96"/>
    <w:rsid w:val="003F0B1F"/>
    <w:rsid w:val="00442A17"/>
    <w:rsid w:val="00482923"/>
    <w:rsid w:val="004C06AF"/>
    <w:rsid w:val="00507D0C"/>
    <w:rsid w:val="00521F2F"/>
    <w:rsid w:val="00530F62"/>
    <w:rsid w:val="00534E3C"/>
    <w:rsid w:val="00537C7D"/>
    <w:rsid w:val="00547D29"/>
    <w:rsid w:val="005535D0"/>
    <w:rsid w:val="0057154E"/>
    <w:rsid w:val="005C6BC0"/>
    <w:rsid w:val="00617B1C"/>
    <w:rsid w:val="00642F5C"/>
    <w:rsid w:val="00646BA0"/>
    <w:rsid w:val="006A400A"/>
    <w:rsid w:val="006A5322"/>
    <w:rsid w:val="006B3DCE"/>
    <w:rsid w:val="007C2795"/>
    <w:rsid w:val="00822DE4"/>
    <w:rsid w:val="0086537A"/>
    <w:rsid w:val="00874B4C"/>
    <w:rsid w:val="008C0E92"/>
    <w:rsid w:val="008E643F"/>
    <w:rsid w:val="008F43C2"/>
    <w:rsid w:val="00900BC7"/>
    <w:rsid w:val="009B4734"/>
    <w:rsid w:val="009F627F"/>
    <w:rsid w:val="00A437A0"/>
    <w:rsid w:val="00A455B1"/>
    <w:rsid w:val="00A64198"/>
    <w:rsid w:val="00AB0D9C"/>
    <w:rsid w:val="00BE656A"/>
    <w:rsid w:val="00C1223C"/>
    <w:rsid w:val="00C9187D"/>
    <w:rsid w:val="00CB4266"/>
    <w:rsid w:val="00CD7637"/>
    <w:rsid w:val="00D03F30"/>
    <w:rsid w:val="00D61767"/>
    <w:rsid w:val="00D8758A"/>
    <w:rsid w:val="00E40715"/>
    <w:rsid w:val="00EF36CC"/>
    <w:rsid w:val="00F2742C"/>
    <w:rsid w:val="00F51703"/>
    <w:rsid w:val="00FD4A7F"/>
    <w:rsid w:val="00FF0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D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15826"/>
    <w:pPr>
      <w:ind w:left="720"/>
      <w:contextualSpacing/>
    </w:pPr>
  </w:style>
  <w:style w:type="paragraph" w:styleId="a4">
    <w:name w:val="Balloon Text"/>
    <w:basedOn w:val="a"/>
    <w:link w:val="a5"/>
    <w:uiPriority w:val="99"/>
    <w:semiHidden/>
    <w:unhideWhenUsed/>
    <w:rsid w:val="00CB4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266"/>
    <w:rPr>
      <w:rFonts w:ascii="Tahoma" w:hAnsi="Tahoma" w:cs="Tahoma"/>
      <w:sz w:val="16"/>
      <w:szCs w:val="16"/>
    </w:rPr>
  </w:style>
  <w:style w:type="paragraph" w:styleId="a6">
    <w:name w:val="header"/>
    <w:aliases w:val="!Заголовок документа"/>
    <w:basedOn w:val="a"/>
    <w:link w:val="a7"/>
    <w:uiPriority w:val="99"/>
    <w:unhideWhenUsed/>
    <w:rsid w:val="00642F5C"/>
    <w:pPr>
      <w:tabs>
        <w:tab w:val="center" w:pos="4677"/>
        <w:tab w:val="right" w:pos="9355"/>
      </w:tabs>
      <w:spacing w:after="0" w:line="240" w:lineRule="auto"/>
    </w:pPr>
  </w:style>
  <w:style w:type="character" w:customStyle="1" w:styleId="a7">
    <w:name w:val="Верхний колонтитул Знак"/>
    <w:aliases w:val="!Заголовок документа Знак"/>
    <w:basedOn w:val="a0"/>
    <w:link w:val="a6"/>
    <w:uiPriority w:val="99"/>
    <w:rsid w:val="00642F5C"/>
  </w:style>
  <w:style w:type="paragraph" w:styleId="a8">
    <w:name w:val="footer"/>
    <w:basedOn w:val="a"/>
    <w:link w:val="a9"/>
    <w:uiPriority w:val="99"/>
    <w:semiHidden/>
    <w:unhideWhenUsed/>
    <w:rsid w:val="00642F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2F5C"/>
  </w:style>
</w:styles>
</file>

<file path=word/webSettings.xml><?xml version="1.0" encoding="utf-8"?>
<w:webSettings xmlns:r="http://schemas.openxmlformats.org/officeDocument/2006/relationships" xmlns:w="http://schemas.openxmlformats.org/wordprocessingml/2006/main">
  <w:divs>
    <w:div w:id="40441694">
      <w:bodyDiv w:val="1"/>
      <w:marLeft w:val="0"/>
      <w:marRight w:val="0"/>
      <w:marTop w:val="0"/>
      <w:marBottom w:val="0"/>
      <w:divBdr>
        <w:top w:val="none" w:sz="0" w:space="0" w:color="auto"/>
        <w:left w:val="none" w:sz="0" w:space="0" w:color="auto"/>
        <w:bottom w:val="none" w:sz="0" w:space="0" w:color="auto"/>
        <w:right w:val="none" w:sz="0" w:space="0" w:color="auto"/>
      </w:divBdr>
    </w:div>
    <w:div w:id="149442884">
      <w:bodyDiv w:val="1"/>
      <w:marLeft w:val="0"/>
      <w:marRight w:val="0"/>
      <w:marTop w:val="0"/>
      <w:marBottom w:val="0"/>
      <w:divBdr>
        <w:top w:val="none" w:sz="0" w:space="0" w:color="auto"/>
        <w:left w:val="none" w:sz="0" w:space="0" w:color="auto"/>
        <w:bottom w:val="none" w:sz="0" w:space="0" w:color="auto"/>
        <w:right w:val="none" w:sz="0" w:space="0" w:color="auto"/>
      </w:divBdr>
    </w:div>
    <w:div w:id="290212154">
      <w:bodyDiv w:val="1"/>
      <w:marLeft w:val="0"/>
      <w:marRight w:val="0"/>
      <w:marTop w:val="0"/>
      <w:marBottom w:val="0"/>
      <w:divBdr>
        <w:top w:val="none" w:sz="0" w:space="0" w:color="auto"/>
        <w:left w:val="none" w:sz="0" w:space="0" w:color="auto"/>
        <w:bottom w:val="none" w:sz="0" w:space="0" w:color="auto"/>
        <w:right w:val="none" w:sz="0" w:space="0" w:color="auto"/>
      </w:divBdr>
    </w:div>
    <w:div w:id="363016348">
      <w:bodyDiv w:val="1"/>
      <w:marLeft w:val="0"/>
      <w:marRight w:val="0"/>
      <w:marTop w:val="0"/>
      <w:marBottom w:val="0"/>
      <w:divBdr>
        <w:top w:val="none" w:sz="0" w:space="0" w:color="auto"/>
        <w:left w:val="none" w:sz="0" w:space="0" w:color="auto"/>
        <w:bottom w:val="none" w:sz="0" w:space="0" w:color="auto"/>
        <w:right w:val="none" w:sz="0" w:space="0" w:color="auto"/>
      </w:divBdr>
    </w:div>
    <w:div w:id="541939102">
      <w:bodyDiv w:val="1"/>
      <w:marLeft w:val="0"/>
      <w:marRight w:val="0"/>
      <w:marTop w:val="0"/>
      <w:marBottom w:val="0"/>
      <w:divBdr>
        <w:top w:val="none" w:sz="0" w:space="0" w:color="auto"/>
        <w:left w:val="none" w:sz="0" w:space="0" w:color="auto"/>
        <w:bottom w:val="none" w:sz="0" w:space="0" w:color="auto"/>
        <w:right w:val="none" w:sz="0" w:space="0" w:color="auto"/>
      </w:divBdr>
    </w:div>
    <w:div w:id="730881726">
      <w:bodyDiv w:val="1"/>
      <w:marLeft w:val="0"/>
      <w:marRight w:val="0"/>
      <w:marTop w:val="0"/>
      <w:marBottom w:val="0"/>
      <w:divBdr>
        <w:top w:val="none" w:sz="0" w:space="0" w:color="auto"/>
        <w:left w:val="none" w:sz="0" w:space="0" w:color="auto"/>
        <w:bottom w:val="none" w:sz="0" w:space="0" w:color="auto"/>
        <w:right w:val="none" w:sz="0" w:space="0" w:color="auto"/>
      </w:divBdr>
    </w:div>
    <w:div w:id="906181716">
      <w:bodyDiv w:val="1"/>
      <w:marLeft w:val="0"/>
      <w:marRight w:val="0"/>
      <w:marTop w:val="0"/>
      <w:marBottom w:val="0"/>
      <w:divBdr>
        <w:top w:val="none" w:sz="0" w:space="0" w:color="auto"/>
        <w:left w:val="none" w:sz="0" w:space="0" w:color="auto"/>
        <w:bottom w:val="none" w:sz="0" w:space="0" w:color="auto"/>
        <w:right w:val="none" w:sz="0" w:space="0" w:color="auto"/>
      </w:divBdr>
    </w:div>
    <w:div w:id="923225835">
      <w:bodyDiv w:val="1"/>
      <w:marLeft w:val="0"/>
      <w:marRight w:val="0"/>
      <w:marTop w:val="0"/>
      <w:marBottom w:val="0"/>
      <w:divBdr>
        <w:top w:val="none" w:sz="0" w:space="0" w:color="auto"/>
        <w:left w:val="none" w:sz="0" w:space="0" w:color="auto"/>
        <w:bottom w:val="none" w:sz="0" w:space="0" w:color="auto"/>
        <w:right w:val="none" w:sz="0" w:space="0" w:color="auto"/>
      </w:divBdr>
    </w:div>
    <w:div w:id="1008561492">
      <w:bodyDiv w:val="1"/>
      <w:marLeft w:val="0"/>
      <w:marRight w:val="0"/>
      <w:marTop w:val="0"/>
      <w:marBottom w:val="0"/>
      <w:divBdr>
        <w:top w:val="none" w:sz="0" w:space="0" w:color="auto"/>
        <w:left w:val="none" w:sz="0" w:space="0" w:color="auto"/>
        <w:bottom w:val="none" w:sz="0" w:space="0" w:color="auto"/>
        <w:right w:val="none" w:sz="0" w:space="0" w:color="auto"/>
      </w:divBdr>
    </w:div>
    <w:div w:id="1109664000">
      <w:bodyDiv w:val="1"/>
      <w:marLeft w:val="0"/>
      <w:marRight w:val="0"/>
      <w:marTop w:val="0"/>
      <w:marBottom w:val="0"/>
      <w:divBdr>
        <w:top w:val="none" w:sz="0" w:space="0" w:color="auto"/>
        <w:left w:val="none" w:sz="0" w:space="0" w:color="auto"/>
        <w:bottom w:val="none" w:sz="0" w:space="0" w:color="auto"/>
        <w:right w:val="none" w:sz="0" w:space="0" w:color="auto"/>
      </w:divBdr>
    </w:div>
    <w:div w:id="1153061437">
      <w:bodyDiv w:val="1"/>
      <w:marLeft w:val="0"/>
      <w:marRight w:val="0"/>
      <w:marTop w:val="0"/>
      <w:marBottom w:val="0"/>
      <w:divBdr>
        <w:top w:val="none" w:sz="0" w:space="0" w:color="auto"/>
        <w:left w:val="none" w:sz="0" w:space="0" w:color="auto"/>
        <w:bottom w:val="none" w:sz="0" w:space="0" w:color="auto"/>
        <w:right w:val="none" w:sz="0" w:space="0" w:color="auto"/>
      </w:divBdr>
    </w:div>
    <w:div w:id="1639071997">
      <w:bodyDiv w:val="1"/>
      <w:marLeft w:val="0"/>
      <w:marRight w:val="0"/>
      <w:marTop w:val="0"/>
      <w:marBottom w:val="0"/>
      <w:divBdr>
        <w:top w:val="none" w:sz="0" w:space="0" w:color="auto"/>
        <w:left w:val="none" w:sz="0" w:space="0" w:color="auto"/>
        <w:bottom w:val="none" w:sz="0" w:space="0" w:color="auto"/>
        <w:right w:val="none" w:sz="0" w:space="0" w:color="auto"/>
      </w:divBdr>
    </w:div>
    <w:div w:id="1731461870">
      <w:bodyDiv w:val="1"/>
      <w:marLeft w:val="0"/>
      <w:marRight w:val="0"/>
      <w:marTop w:val="0"/>
      <w:marBottom w:val="0"/>
      <w:divBdr>
        <w:top w:val="none" w:sz="0" w:space="0" w:color="auto"/>
        <w:left w:val="none" w:sz="0" w:space="0" w:color="auto"/>
        <w:bottom w:val="none" w:sz="0" w:space="0" w:color="auto"/>
        <w:right w:val="none" w:sz="0" w:space="0" w:color="auto"/>
      </w:divBdr>
    </w:div>
    <w:div w:id="18578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8E03-0C1C-4544-AD9A-6088C345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6221</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2017-11-07T09:47:00Z</cp:lastPrinted>
  <dcterms:created xsi:type="dcterms:W3CDTF">2017-11-06T08:32:00Z</dcterms:created>
  <dcterms:modified xsi:type="dcterms:W3CDTF">2017-11-07T09:49:00Z</dcterms:modified>
</cp:coreProperties>
</file>