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2126" w14:textId="77777777" w:rsidR="00203595" w:rsidRDefault="00203595" w:rsidP="00203595">
      <w:pPr>
        <w:jc w:val="right"/>
        <w:rPr>
          <w:rFonts w:ascii="PT Astra Serif" w:hAnsi="PT Astra Serif"/>
          <w:i/>
          <w:iCs/>
          <w:szCs w:val="28"/>
        </w:rPr>
      </w:pPr>
      <w:r>
        <w:rPr>
          <w:rFonts w:ascii="PT Astra Serif" w:hAnsi="PT Astra Serif"/>
          <w:i/>
          <w:iCs/>
          <w:szCs w:val="28"/>
        </w:rPr>
        <w:t>П</w:t>
      </w:r>
      <w:r w:rsidRPr="00CD5EE4">
        <w:rPr>
          <w:rFonts w:ascii="PT Astra Serif" w:hAnsi="PT Astra Serif"/>
          <w:i/>
          <w:iCs/>
          <w:szCs w:val="28"/>
        </w:rPr>
        <w:t>риложение</w:t>
      </w:r>
      <w:r>
        <w:rPr>
          <w:rFonts w:ascii="PT Astra Serif" w:hAnsi="PT Astra Serif"/>
          <w:i/>
          <w:iCs/>
          <w:szCs w:val="28"/>
        </w:rPr>
        <w:t xml:space="preserve"> 2</w:t>
      </w:r>
    </w:p>
    <w:p w14:paraId="21C0A9B0" w14:textId="77777777" w:rsidR="00203595" w:rsidRDefault="00203595" w:rsidP="00203595">
      <w:pPr>
        <w:jc w:val="right"/>
        <w:rPr>
          <w:rFonts w:ascii="PT Astra Serif" w:hAnsi="PT Astra Serif"/>
          <w:i/>
          <w:iCs/>
          <w:szCs w:val="28"/>
        </w:rPr>
      </w:pPr>
    </w:p>
    <w:p w14:paraId="773A9A94" w14:textId="77777777" w:rsidR="00203595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Уважаемые жители и гости Саратовской области!</w:t>
      </w:r>
    </w:p>
    <w:p w14:paraId="1E491136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 xml:space="preserve">С 29 марта 2023 года на территории региона введен особый противопожарный режим. </w:t>
      </w:r>
    </w:p>
    <w:p w14:paraId="7425F864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По данным Саратовского центра по гидрометеорологии и мониторингу окружающей среды в области в настоящее время сохраняется высокая и, местами в Левобережье, чрезвычайная пожарная опасность.</w:t>
      </w:r>
    </w:p>
    <w:p w14:paraId="6FB701DF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</w:t>
      </w:r>
      <w:r w:rsidRPr="007D5239">
        <w:rPr>
          <w:rFonts w:ascii="PT Astra Serif" w:hAnsi="PT Astra Serif"/>
          <w:szCs w:val="28"/>
        </w:rPr>
        <w:t>астоятельно рекомендуе</w:t>
      </w:r>
      <w:r>
        <w:rPr>
          <w:rFonts w:ascii="PT Astra Serif" w:hAnsi="PT Astra Serif"/>
          <w:szCs w:val="28"/>
        </w:rPr>
        <w:t>м</w:t>
      </w:r>
      <w:r w:rsidRPr="007D5239">
        <w:rPr>
          <w:rFonts w:ascii="PT Astra Serif" w:hAnsi="PT Astra Serif"/>
          <w:szCs w:val="28"/>
        </w:rPr>
        <w:t xml:space="preserve"> жителям области во время отдыха на природе не нарушать действующие в условиях особого противопожарного режима </w:t>
      </w:r>
      <w:r w:rsidRPr="007D5239">
        <w:rPr>
          <w:rFonts w:ascii="PT Astra Serif" w:hAnsi="PT Astra Serif"/>
          <w:b/>
          <w:bCs/>
          <w:szCs w:val="28"/>
        </w:rPr>
        <w:t>запреты</w:t>
      </w:r>
      <w:r w:rsidRPr="007D5239">
        <w:rPr>
          <w:rFonts w:ascii="PT Astra Serif" w:hAnsi="PT Astra Serif"/>
          <w:szCs w:val="28"/>
        </w:rPr>
        <w:t>:</w:t>
      </w:r>
    </w:p>
    <w:p w14:paraId="5ACFB76E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- на разведение костров, сжигание твердых бытовых отходов и мусора на открытом воздухе на садовых участках и землях лесного фонда,</w:t>
      </w:r>
    </w:p>
    <w:p w14:paraId="6DBCD4B2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- на выжигание травы на земельных участках, непосредственно прилегающих к лесам, городским лесам и природным паркам, к землям сельскохозяйственного назначения, защитным и озеленительным насаждениям, населенным пунктам,</w:t>
      </w:r>
    </w:p>
    <w:p w14:paraId="0038936C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- на проезд транспортных средств в лесные массивы,</w:t>
      </w:r>
    </w:p>
    <w:p w14:paraId="157C594C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- на использование мангалов и других приспособлений для тепловой обработки пищи с помощью открытого огня.</w:t>
      </w:r>
    </w:p>
    <w:p w14:paraId="5E7A81E4" w14:textId="77777777" w:rsidR="00203595" w:rsidRPr="007D5239" w:rsidRDefault="00203595" w:rsidP="00203595">
      <w:pPr>
        <w:jc w:val="both"/>
        <w:rPr>
          <w:rFonts w:ascii="PT Astra Serif" w:hAnsi="PT Astra Serif"/>
          <w:szCs w:val="28"/>
        </w:rPr>
      </w:pPr>
    </w:p>
    <w:p w14:paraId="1CD5E266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Помните: ответственное поведение во время отдыха может спасти жизнь вам и вашим близким!</w:t>
      </w:r>
    </w:p>
    <w:p w14:paraId="545B358D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Не создавайте пожароопасных ситуаций!</w:t>
      </w:r>
    </w:p>
    <w:p w14:paraId="4A223B89" w14:textId="77777777" w:rsidR="00203595" w:rsidRPr="007D5239" w:rsidRDefault="00203595" w:rsidP="00203595">
      <w:pPr>
        <w:jc w:val="both"/>
        <w:rPr>
          <w:rFonts w:ascii="PT Astra Serif" w:hAnsi="PT Astra Serif"/>
          <w:szCs w:val="28"/>
        </w:rPr>
      </w:pPr>
    </w:p>
    <w:p w14:paraId="1E52E464" w14:textId="77777777" w:rsidR="00203595" w:rsidRPr="007D5239" w:rsidRDefault="00203595" w:rsidP="00203595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В экстренном случае звоните в службу 112.</w:t>
      </w:r>
    </w:p>
    <w:p w14:paraId="6D10A033" w14:textId="77777777" w:rsidR="00203595" w:rsidRDefault="00203595" w:rsidP="00203595">
      <w:pPr>
        <w:jc w:val="right"/>
        <w:rPr>
          <w:rFonts w:ascii="PT Astra Serif" w:hAnsi="PT Astra Serif"/>
          <w:i/>
          <w:iCs/>
          <w:szCs w:val="28"/>
        </w:rPr>
      </w:pPr>
    </w:p>
    <w:p w14:paraId="31DEB67F" w14:textId="77777777" w:rsidR="00203595" w:rsidRDefault="00203595" w:rsidP="00203595">
      <w:pPr>
        <w:jc w:val="both"/>
        <w:rPr>
          <w:rFonts w:ascii="PT Astra Serif" w:hAnsi="PT Astra Serif"/>
          <w:szCs w:val="28"/>
        </w:rPr>
      </w:pPr>
    </w:p>
    <w:p w14:paraId="480BE441" w14:textId="77777777" w:rsidR="00203595" w:rsidRPr="007D5239" w:rsidRDefault="00203595" w:rsidP="00203595">
      <w:pPr>
        <w:jc w:val="both"/>
        <w:rPr>
          <w:rFonts w:ascii="PT Astra Serif" w:hAnsi="PT Astra Serif"/>
          <w:i/>
          <w:iCs/>
          <w:szCs w:val="28"/>
        </w:rPr>
      </w:pPr>
      <w:r w:rsidRPr="007D5239">
        <w:rPr>
          <w:rFonts w:ascii="PT Astra Serif" w:hAnsi="PT Astra Serif"/>
          <w:i/>
          <w:iCs/>
          <w:szCs w:val="28"/>
        </w:rPr>
        <w:t xml:space="preserve">По информации </w:t>
      </w:r>
    </w:p>
    <w:p w14:paraId="0B405B59" w14:textId="77777777" w:rsidR="00203595" w:rsidRPr="007D5239" w:rsidRDefault="00203595" w:rsidP="00203595">
      <w:pPr>
        <w:jc w:val="both"/>
        <w:rPr>
          <w:rFonts w:ascii="PT Astra Serif" w:hAnsi="PT Astra Serif"/>
          <w:i/>
          <w:iCs/>
          <w:szCs w:val="28"/>
        </w:rPr>
      </w:pPr>
      <w:r w:rsidRPr="007D5239">
        <w:rPr>
          <w:rFonts w:ascii="PT Astra Serif" w:hAnsi="PT Astra Serif"/>
          <w:i/>
          <w:iCs/>
          <w:szCs w:val="28"/>
        </w:rPr>
        <w:t xml:space="preserve">Управления обеспечения безопасности </w:t>
      </w:r>
    </w:p>
    <w:p w14:paraId="3EFD0E9E" w14:textId="77777777" w:rsidR="00203595" w:rsidRPr="007D5239" w:rsidRDefault="00203595" w:rsidP="00203595">
      <w:pPr>
        <w:jc w:val="both"/>
        <w:rPr>
          <w:rFonts w:ascii="PT Astra Serif" w:hAnsi="PT Astra Serif"/>
          <w:i/>
          <w:iCs/>
          <w:szCs w:val="28"/>
        </w:rPr>
      </w:pPr>
      <w:r w:rsidRPr="007D5239">
        <w:rPr>
          <w:rFonts w:ascii="PT Astra Serif" w:hAnsi="PT Astra Serif"/>
          <w:i/>
          <w:iCs/>
          <w:szCs w:val="28"/>
        </w:rPr>
        <w:t>жизнедеятельности населения Правительства области</w:t>
      </w:r>
    </w:p>
    <w:p w14:paraId="0D26A076" w14:textId="77777777" w:rsidR="00203595" w:rsidRPr="007D5239" w:rsidRDefault="00203595" w:rsidP="00203595">
      <w:pPr>
        <w:jc w:val="both"/>
        <w:rPr>
          <w:rFonts w:ascii="PT Astra Serif" w:hAnsi="PT Astra Serif"/>
          <w:szCs w:val="28"/>
        </w:rPr>
      </w:pPr>
    </w:p>
    <w:p w14:paraId="01E1385E" w14:textId="77777777" w:rsidR="00AF636C" w:rsidRDefault="00AF636C"/>
    <w:sectPr w:rsidR="00AF636C" w:rsidSect="00623834">
      <w:pgSz w:w="11907" w:h="16840" w:code="9"/>
      <w:pgMar w:top="397" w:right="851" w:bottom="851" w:left="170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95"/>
    <w:rsid w:val="00203595"/>
    <w:rsid w:val="00A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B947"/>
  <w15:chartTrackingRefBased/>
  <w15:docId w15:val="{5EAC1AE0-31F8-4EEA-83CA-A42D69C2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5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Степанов</dc:creator>
  <cp:keywords/>
  <dc:description/>
  <cp:lastModifiedBy>Семен Степанов</cp:lastModifiedBy>
  <cp:revision>1</cp:revision>
  <dcterms:created xsi:type="dcterms:W3CDTF">2023-08-09T07:52:00Z</dcterms:created>
  <dcterms:modified xsi:type="dcterms:W3CDTF">2023-08-09T07:53:00Z</dcterms:modified>
</cp:coreProperties>
</file>