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8332" w14:textId="77777777" w:rsidR="003D7AE7" w:rsidRPr="00CD5EE4" w:rsidRDefault="003D7AE7" w:rsidP="003D7AE7">
      <w:pPr>
        <w:jc w:val="right"/>
        <w:rPr>
          <w:rFonts w:ascii="PT Astra Serif" w:hAnsi="PT Astra Serif"/>
          <w:i/>
          <w:iCs/>
          <w:szCs w:val="28"/>
        </w:rPr>
      </w:pPr>
      <w:r w:rsidRPr="00CD5EE4">
        <w:rPr>
          <w:rFonts w:ascii="PT Astra Serif" w:hAnsi="PT Astra Serif"/>
          <w:i/>
          <w:iCs/>
          <w:szCs w:val="28"/>
        </w:rPr>
        <w:t>Приложение</w:t>
      </w:r>
      <w:r>
        <w:rPr>
          <w:rFonts w:ascii="PT Astra Serif" w:hAnsi="PT Astra Serif"/>
          <w:i/>
          <w:iCs/>
          <w:szCs w:val="28"/>
        </w:rPr>
        <w:t xml:space="preserve"> 1</w:t>
      </w:r>
    </w:p>
    <w:p w14:paraId="6C5CEFAD" w14:textId="77777777" w:rsidR="003D7AE7" w:rsidRDefault="003D7AE7" w:rsidP="003D7AE7">
      <w:pPr>
        <w:jc w:val="right"/>
        <w:rPr>
          <w:rFonts w:ascii="PT Astra Serif" w:hAnsi="PT Astra Serif"/>
          <w:i/>
          <w:iCs/>
          <w:szCs w:val="28"/>
        </w:rPr>
      </w:pPr>
    </w:p>
    <w:p w14:paraId="4463A9DF" w14:textId="77777777" w:rsidR="003D7AE7" w:rsidRDefault="003D7AE7" w:rsidP="003D7AE7">
      <w:pPr>
        <w:ind w:firstLine="708"/>
        <w:jc w:val="both"/>
        <w:rPr>
          <w:rFonts w:ascii="PT Astra Serif" w:hAnsi="PT Astra Serif"/>
          <w:szCs w:val="28"/>
        </w:rPr>
      </w:pPr>
    </w:p>
    <w:p w14:paraId="3E78AAC0" w14:textId="77777777" w:rsidR="003D7AE7" w:rsidRDefault="003D7AE7" w:rsidP="003D7AE7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Уважаемые жители и гости Саратовской области!</w:t>
      </w:r>
    </w:p>
    <w:p w14:paraId="363B6051" w14:textId="77777777" w:rsidR="003D7AE7" w:rsidRDefault="003D7AE7" w:rsidP="003D7AE7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Убедительно просим Вас соблюдать меры безопасности во время отдыха у водоемов:</w:t>
      </w:r>
    </w:p>
    <w:p w14:paraId="1EEAD1BA" w14:textId="77777777" w:rsidR="003D7AE7" w:rsidRDefault="003D7AE7" w:rsidP="003D7AE7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п</w:t>
      </w:r>
      <w:r w:rsidRPr="007D5239">
        <w:rPr>
          <w:rFonts w:ascii="PT Astra Serif" w:hAnsi="PT Astra Serif"/>
          <w:szCs w:val="28"/>
        </w:rPr>
        <w:t>режде чем войти в воду, сделайте разминку, выполнив несколько легких упражнений</w:t>
      </w:r>
      <w:r>
        <w:rPr>
          <w:rFonts w:ascii="PT Astra Serif" w:hAnsi="PT Astra Serif"/>
          <w:szCs w:val="28"/>
        </w:rPr>
        <w:t>;</w:t>
      </w:r>
    </w:p>
    <w:p w14:paraId="317C9F4B" w14:textId="77777777" w:rsidR="003D7AE7" w:rsidRDefault="003D7AE7" w:rsidP="003D7AE7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входите в воду постепенно, </w:t>
      </w:r>
      <w:r w:rsidRPr="007D5239">
        <w:rPr>
          <w:rFonts w:ascii="PT Astra Serif" w:hAnsi="PT Astra Serif"/>
          <w:szCs w:val="28"/>
        </w:rPr>
        <w:t>убедившись в том, что температура воды комфортна для тела (не ниже установленной нормы)</w:t>
      </w:r>
      <w:r>
        <w:rPr>
          <w:rFonts w:ascii="PT Astra Serif" w:hAnsi="PT Astra Serif"/>
          <w:szCs w:val="28"/>
        </w:rPr>
        <w:t>;</w:t>
      </w:r>
    </w:p>
    <w:p w14:paraId="14F7C81B" w14:textId="77777777" w:rsidR="003D7AE7" w:rsidRPr="007D5239" w:rsidRDefault="003D7AE7" w:rsidP="003D7AE7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не ныряйте </w:t>
      </w:r>
      <w:r w:rsidRPr="007D5239">
        <w:rPr>
          <w:rFonts w:ascii="PT Astra Serif" w:hAnsi="PT Astra Serif"/>
          <w:szCs w:val="28"/>
        </w:rPr>
        <w:t>(особенно головой вниз!)</w:t>
      </w:r>
      <w:r>
        <w:rPr>
          <w:rFonts w:ascii="PT Astra Serif" w:hAnsi="PT Astra Serif"/>
          <w:szCs w:val="28"/>
        </w:rPr>
        <w:t xml:space="preserve"> </w:t>
      </w:r>
      <w:r w:rsidRPr="007D5239">
        <w:rPr>
          <w:rFonts w:ascii="PT Astra Serif" w:hAnsi="PT Astra Serif"/>
          <w:szCs w:val="28"/>
        </w:rPr>
        <w:t>при недостаточной глубине водоема, при необследованном дне, при нахождении вблизи других пловцов</w:t>
      </w:r>
      <w:r>
        <w:rPr>
          <w:rFonts w:ascii="PT Astra Serif" w:hAnsi="PT Astra Serif"/>
          <w:szCs w:val="28"/>
        </w:rPr>
        <w:t>;</w:t>
      </w:r>
    </w:p>
    <w:p w14:paraId="00C46EB5" w14:textId="77777777" w:rsidR="003D7AE7" w:rsidRPr="007D5239" w:rsidRDefault="003D7AE7" w:rsidP="003D7AE7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- п</w:t>
      </w:r>
      <w:r w:rsidRPr="007D5239">
        <w:rPr>
          <w:rFonts w:ascii="PT Astra Serif" w:hAnsi="PT Astra Serif"/>
          <w:szCs w:val="28"/>
        </w:rPr>
        <w:t xml:space="preserve">родолжительность купания </w:t>
      </w:r>
      <w:r>
        <w:rPr>
          <w:rFonts w:ascii="PT Astra Serif" w:hAnsi="PT Astra Serif"/>
          <w:szCs w:val="28"/>
        </w:rPr>
        <w:t xml:space="preserve">должна составлять </w:t>
      </w:r>
      <w:r w:rsidRPr="007D5239">
        <w:rPr>
          <w:rFonts w:ascii="PT Astra Serif" w:hAnsi="PT Astra Serif"/>
          <w:szCs w:val="28"/>
        </w:rPr>
        <w:t>не более 30 минут, при невысокой температуре воды — не более 5-6 минут.</w:t>
      </w:r>
    </w:p>
    <w:p w14:paraId="0AD7C064" w14:textId="77777777" w:rsidR="003D7AE7" w:rsidRPr="007D5239" w:rsidRDefault="003D7AE7" w:rsidP="003D7AE7">
      <w:pPr>
        <w:ind w:firstLine="708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- </w:t>
      </w:r>
      <w:r w:rsidRPr="007D5239">
        <w:rPr>
          <w:rFonts w:ascii="PT Astra Serif" w:hAnsi="PT Astra Serif"/>
          <w:szCs w:val="28"/>
        </w:rPr>
        <w:t>купайтесь ТОЛЬКО в дневное время и в специально отведенных местах, не устраивайте игры на воде, связанные с нырянием и захватом купающихся, не пугайте других.</w:t>
      </w:r>
    </w:p>
    <w:p w14:paraId="11FC7D5F" w14:textId="77777777" w:rsidR="003D7AE7" w:rsidRPr="007D5239" w:rsidRDefault="003D7AE7" w:rsidP="003D7AE7">
      <w:pPr>
        <w:ind w:firstLine="708"/>
        <w:jc w:val="both"/>
        <w:rPr>
          <w:rFonts w:ascii="PT Astra Serif" w:hAnsi="PT Astra Serif"/>
          <w:szCs w:val="28"/>
        </w:rPr>
      </w:pPr>
    </w:p>
    <w:p w14:paraId="1E62579B" w14:textId="77777777" w:rsidR="003D7AE7" w:rsidRPr="007D5239" w:rsidRDefault="003D7AE7" w:rsidP="003D7AE7">
      <w:pPr>
        <w:ind w:firstLine="708"/>
        <w:jc w:val="both"/>
        <w:rPr>
          <w:rFonts w:ascii="PT Astra Serif" w:hAnsi="PT Astra Serif"/>
          <w:szCs w:val="28"/>
        </w:rPr>
      </w:pPr>
      <w:r w:rsidRPr="007D5239">
        <w:rPr>
          <w:rFonts w:ascii="PT Astra Serif" w:hAnsi="PT Astra Serif"/>
          <w:szCs w:val="28"/>
        </w:rPr>
        <w:t>ЗАПРЕЩЕНО купаться в состоянии алкогольного опьянения!</w:t>
      </w:r>
    </w:p>
    <w:p w14:paraId="3DC785FA" w14:textId="77777777" w:rsidR="003D7AE7" w:rsidRPr="007D5239" w:rsidRDefault="003D7AE7" w:rsidP="003D7AE7">
      <w:pPr>
        <w:ind w:firstLine="708"/>
        <w:jc w:val="both"/>
        <w:rPr>
          <w:rFonts w:ascii="PT Astra Serif" w:hAnsi="PT Astra Serif"/>
          <w:szCs w:val="28"/>
        </w:rPr>
      </w:pPr>
      <w:r w:rsidRPr="007D5239">
        <w:rPr>
          <w:rFonts w:ascii="PT Astra Serif" w:hAnsi="PT Astra Serif"/>
          <w:szCs w:val="28"/>
        </w:rPr>
        <w:t>ЗАПРЕЩЕНО подплывать к близко идущим или стоящим на якоре судам, катерам, лодкам, плотам, не ныряйте под них!</w:t>
      </w:r>
    </w:p>
    <w:p w14:paraId="2A6B8D8B" w14:textId="77777777" w:rsidR="003D7AE7" w:rsidRPr="007D5239" w:rsidRDefault="003D7AE7" w:rsidP="003D7AE7">
      <w:pPr>
        <w:ind w:firstLine="708"/>
        <w:jc w:val="both"/>
        <w:rPr>
          <w:rFonts w:ascii="PT Astra Serif" w:hAnsi="PT Astra Serif"/>
          <w:szCs w:val="28"/>
        </w:rPr>
      </w:pPr>
      <w:r w:rsidRPr="007D5239">
        <w:rPr>
          <w:rFonts w:ascii="PT Astra Serif" w:hAnsi="PT Astra Serif"/>
          <w:szCs w:val="28"/>
        </w:rPr>
        <w:t>ЗАПРЕЩЕНО заплывать за буйки и иные ограждения!</w:t>
      </w:r>
    </w:p>
    <w:p w14:paraId="7B21D4D3" w14:textId="77777777" w:rsidR="003D7AE7" w:rsidRPr="007D5239" w:rsidRDefault="003D7AE7" w:rsidP="003D7AE7">
      <w:pPr>
        <w:jc w:val="both"/>
        <w:rPr>
          <w:rFonts w:ascii="PT Astra Serif" w:hAnsi="PT Astra Serif"/>
          <w:szCs w:val="28"/>
        </w:rPr>
      </w:pPr>
    </w:p>
    <w:p w14:paraId="5BEE9FDB" w14:textId="77777777" w:rsidR="003D7AE7" w:rsidRPr="007D5239" w:rsidRDefault="003D7AE7" w:rsidP="003D7AE7">
      <w:pPr>
        <w:ind w:firstLine="708"/>
        <w:jc w:val="both"/>
        <w:rPr>
          <w:rFonts w:ascii="PT Astra Serif" w:hAnsi="PT Astra Serif"/>
          <w:szCs w:val="28"/>
        </w:rPr>
      </w:pPr>
      <w:r w:rsidRPr="007D5239">
        <w:rPr>
          <w:rFonts w:ascii="PT Astra Serif" w:hAnsi="PT Astra Serif"/>
          <w:szCs w:val="28"/>
        </w:rPr>
        <w:t>И главное: не оставляйте детей вблизи водоемов без присмотра! Если вы видите, что дети находятся в воде или на берегу без сопровождения взрослых, не оставайтесь равнодушными – сообщите об этом спасателям! Несколько минут вашего внимания могут спасти кому-то жизнь!</w:t>
      </w:r>
    </w:p>
    <w:p w14:paraId="6C77827A" w14:textId="77777777" w:rsidR="003D7AE7" w:rsidRDefault="003D7AE7" w:rsidP="003D7AE7">
      <w:pPr>
        <w:jc w:val="both"/>
        <w:rPr>
          <w:rFonts w:ascii="PT Astra Serif" w:hAnsi="PT Astra Serif"/>
          <w:szCs w:val="28"/>
        </w:rPr>
      </w:pPr>
      <w:r w:rsidRPr="007D5239">
        <w:rPr>
          <w:rFonts w:ascii="PT Astra Serif" w:hAnsi="PT Astra Serif"/>
          <w:szCs w:val="28"/>
        </w:rPr>
        <w:t>Берегите себя и своих близких!</w:t>
      </w:r>
    </w:p>
    <w:p w14:paraId="3FD56E11" w14:textId="77777777" w:rsidR="003D7AE7" w:rsidRDefault="003D7AE7" w:rsidP="003D7AE7">
      <w:pPr>
        <w:jc w:val="both"/>
        <w:rPr>
          <w:rFonts w:ascii="PT Astra Serif" w:hAnsi="PT Astra Serif"/>
          <w:szCs w:val="28"/>
        </w:rPr>
      </w:pPr>
    </w:p>
    <w:p w14:paraId="79EC63CE" w14:textId="77777777" w:rsidR="003D7AE7" w:rsidRPr="007D5239" w:rsidRDefault="003D7AE7" w:rsidP="003D7AE7">
      <w:pPr>
        <w:ind w:firstLine="708"/>
        <w:jc w:val="both"/>
        <w:rPr>
          <w:rFonts w:ascii="PT Astra Serif" w:hAnsi="PT Astra Serif"/>
          <w:szCs w:val="28"/>
        </w:rPr>
      </w:pPr>
      <w:r w:rsidRPr="007D5239">
        <w:rPr>
          <w:rFonts w:ascii="PT Astra Serif" w:hAnsi="PT Astra Serif"/>
          <w:szCs w:val="28"/>
        </w:rPr>
        <w:t>В экстренном случае звоните в службу 112.</w:t>
      </w:r>
    </w:p>
    <w:p w14:paraId="7CBDC9AC" w14:textId="77777777" w:rsidR="003D7AE7" w:rsidRDefault="003D7AE7" w:rsidP="003D7AE7">
      <w:pPr>
        <w:jc w:val="both"/>
        <w:rPr>
          <w:rFonts w:ascii="PT Astra Serif" w:hAnsi="PT Astra Serif"/>
          <w:szCs w:val="28"/>
        </w:rPr>
      </w:pPr>
    </w:p>
    <w:p w14:paraId="17EEC4CC" w14:textId="77777777" w:rsidR="003D7AE7" w:rsidRPr="007D5239" w:rsidRDefault="003D7AE7" w:rsidP="003D7AE7">
      <w:pPr>
        <w:jc w:val="both"/>
        <w:rPr>
          <w:rFonts w:ascii="PT Astra Serif" w:hAnsi="PT Astra Serif"/>
          <w:i/>
          <w:iCs/>
          <w:szCs w:val="28"/>
        </w:rPr>
      </w:pPr>
      <w:r w:rsidRPr="007D5239">
        <w:rPr>
          <w:rFonts w:ascii="PT Astra Serif" w:hAnsi="PT Astra Serif"/>
          <w:i/>
          <w:iCs/>
          <w:szCs w:val="28"/>
        </w:rPr>
        <w:t xml:space="preserve">По информации </w:t>
      </w:r>
    </w:p>
    <w:p w14:paraId="3E007C95" w14:textId="77777777" w:rsidR="003D7AE7" w:rsidRPr="007D5239" w:rsidRDefault="003D7AE7" w:rsidP="003D7AE7">
      <w:pPr>
        <w:jc w:val="both"/>
        <w:rPr>
          <w:rFonts w:ascii="PT Astra Serif" w:hAnsi="PT Astra Serif"/>
          <w:i/>
          <w:iCs/>
          <w:szCs w:val="28"/>
        </w:rPr>
      </w:pPr>
      <w:r w:rsidRPr="007D5239">
        <w:rPr>
          <w:rFonts w:ascii="PT Astra Serif" w:hAnsi="PT Astra Serif"/>
          <w:i/>
          <w:iCs/>
          <w:szCs w:val="28"/>
        </w:rPr>
        <w:t xml:space="preserve">Управления обеспечения безопасности </w:t>
      </w:r>
    </w:p>
    <w:p w14:paraId="33B83BFE" w14:textId="77777777" w:rsidR="003D7AE7" w:rsidRPr="007D5239" w:rsidRDefault="003D7AE7" w:rsidP="003D7AE7">
      <w:pPr>
        <w:jc w:val="both"/>
        <w:rPr>
          <w:rFonts w:ascii="PT Astra Serif" w:hAnsi="PT Astra Serif"/>
          <w:i/>
          <w:iCs/>
          <w:szCs w:val="28"/>
        </w:rPr>
      </w:pPr>
      <w:r w:rsidRPr="007D5239">
        <w:rPr>
          <w:rFonts w:ascii="PT Astra Serif" w:hAnsi="PT Astra Serif"/>
          <w:i/>
          <w:iCs/>
          <w:szCs w:val="28"/>
        </w:rPr>
        <w:t>жизнедеятельности населения Правительства области</w:t>
      </w:r>
    </w:p>
    <w:p w14:paraId="3DE24D46" w14:textId="77777777" w:rsidR="003D7AE7" w:rsidRDefault="003D7AE7" w:rsidP="003D7AE7">
      <w:pPr>
        <w:jc w:val="both"/>
        <w:rPr>
          <w:rFonts w:ascii="PT Astra Serif" w:hAnsi="PT Astra Serif"/>
          <w:szCs w:val="28"/>
        </w:rPr>
      </w:pPr>
    </w:p>
    <w:p w14:paraId="2DBB53A4" w14:textId="77777777" w:rsidR="003D7AE7" w:rsidRDefault="003D7AE7" w:rsidP="003D7AE7">
      <w:pPr>
        <w:jc w:val="both"/>
        <w:rPr>
          <w:rFonts w:ascii="PT Astra Serif" w:hAnsi="PT Astra Serif"/>
          <w:szCs w:val="28"/>
        </w:rPr>
      </w:pPr>
    </w:p>
    <w:p w14:paraId="068492EC" w14:textId="77777777" w:rsidR="003D7AE7" w:rsidRDefault="003D7AE7" w:rsidP="003D7AE7">
      <w:pPr>
        <w:jc w:val="both"/>
        <w:rPr>
          <w:rFonts w:ascii="PT Astra Serif" w:hAnsi="PT Astra Serif"/>
          <w:szCs w:val="28"/>
        </w:rPr>
      </w:pPr>
    </w:p>
    <w:p w14:paraId="363DE9BA" w14:textId="77777777" w:rsidR="00AF636C" w:rsidRDefault="00AF636C"/>
    <w:sectPr w:rsidR="00AF636C" w:rsidSect="003D7A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E7"/>
    <w:rsid w:val="003D7AE7"/>
    <w:rsid w:val="00A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C23F"/>
  <w15:chartTrackingRefBased/>
  <w15:docId w15:val="{7A7C77A9-4943-466F-A120-980DED2C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A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Степанов</dc:creator>
  <cp:keywords/>
  <dc:description/>
  <cp:lastModifiedBy>Семен Степанов</cp:lastModifiedBy>
  <cp:revision>1</cp:revision>
  <dcterms:created xsi:type="dcterms:W3CDTF">2023-08-09T07:52:00Z</dcterms:created>
  <dcterms:modified xsi:type="dcterms:W3CDTF">2023-08-09T07:52:00Z</dcterms:modified>
</cp:coreProperties>
</file>