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1B" w:rsidRDefault="008F551B">
      <w:pPr>
        <w:rPr>
          <w:sz w:val="28"/>
          <w:szCs w:val="28"/>
        </w:rPr>
      </w:pPr>
    </w:p>
    <w:p w:rsidR="00B60D27" w:rsidRDefault="00B60D27">
      <w:pPr>
        <w:rPr>
          <w:sz w:val="28"/>
          <w:szCs w:val="28"/>
        </w:rPr>
      </w:pPr>
    </w:p>
    <w:p w:rsidR="00B60D27" w:rsidRDefault="00B60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:rsidR="00B60D27" w:rsidRDefault="00B60D27">
      <w:pPr>
        <w:rPr>
          <w:sz w:val="28"/>
          <w:szCs w:val="28"/>
        </w:rPr>
      </w:pPr>
    </w:p>
    <w:p w:rsidR="00B60D27" w:rsidRDefault="00B60D2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Информация </w:t>
      </w:r>
    </w:p>
    <w:p w:rsidR="00B60D27" w:rsidRDefault="00B60D27">
      <w:pPr>
        <w:rPr>
          <w:sz w:val="28"/>
          <w:szCs w:val="28"/>
        </w:rPr>
      </w:pPr>
    </w:p>
    <w:p w:rsidR="00B60D27" w:rsidRDefault="00B60D27">
      <w:pPr>
        <w:rPr>
          <w:sz w:val="28"/>
          <w:szCs w:val="28"/>
        </w:rPr>
      </w:pPr>
      <w:r>
        <w:rPr>
          <w:sz w:val="28"/>
          <w:szCs w:val="28"/>
        </w:rPr>
        <w:t xml:space="preserve"> Администрация Большежуравского муниципального образования Аркадакского муниципального района Саратовской области сообщает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в селе Баклуши 27 ноября 2024 года состоялся сход граждан по местным инициативам , в ходе которого было решено по улицам Кооперативная , ул. Совтская в 2025 году установить уличное освещение .</w:t>
      </w:r>
    </w:p>
    <w:p w:rsidR="00B60D27" w:rsidRDefault="00B60D27">
      <w:pPr>
        <w:rPr>
          <w:sz w:val="28"/>
          <w:szCs w:val="28"/>
        </w:rPr>
      </w:pPr>
    </w:p>
    <w:p w:rsidR="00B60D27" w:rsidRDefault="00B60D27">
      <w:pPr>
        <w:rPr>
          <w:sz w:val="28"/>
          <w:szCs w:val="28"/>
        </w:rPr>
      </w:pPr>
    </w:p>
    <w:p w:rsidR="00B60D27" w:rsidRPr="00B60D27" w:rsidRDefault="00B60D2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0D27" w:rsidRPr="00B60D27" w:rsidRDefault="00B60D27">
      <w:pPr>
        <w:rPr>
          <w:b/>
          <w:sz w:val="28"/>
          <w:szCs w:val="28"/>
        </w:rPr>
      </w:pPr>
      <w:r w:rsidRPr="00B60D27">
        <w:rPr>
          <w:b/>
          <w:sz w:val="28"/>
          <w:szCs w:val="28"/>
        </w:rPr>
        <w:t xml:space="preserve"> Глава Большежуравского МО                                             А.А.Юдин </w:t>
      </w:r>
    </w:p>
    <w:sectPr w:rsidR="00B60D27" w:rsidRPr="00B60D27" w:rsidSect="008F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27"/>
    <w:rsid w:val="008F551B"/>
    <w:rsid w:val="00B6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2025-01-18T07:07:00Z</dcterms:created>
  <dcterms:modified xsi:type="dcterms:W3CDTF">2025-01-18T07:15:00Z</dcterms:modified>
</cp:coreProperties>
</file>