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3.3pt;width:49.6pt;height:62.4pt;z-index:251660288" o:allowincell="f">
            <v:imagedata r:id="rId5" o:title="" gain="234057f"/>
            <w10:wrap type="square"/>
          </v:shape>
          <o:OLEObject Type="Embed" ProgID="Word.Picture.8" ShapeID="_x0000_s1026" DrawAspect="Content" ObjectID="_1749297898" r:id="rId6"/>
        </w:pic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118">
        <w:rPr>
          <w:b/>
          <w:bCs/>
          <w:color w:val="000000"/>
          <w:sz w:val="28"/>
          <w:szCs w:val="28"/>
        </w:rPr>
        <w:t>АДМИНИСТРАЦИЯ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БОЛЬШЕЖУРА</w:t>
      </w:r>
      <w:r w:rsidRPr="004A2118">
        <w:rPr>
          <w:b/>
          <w:bCs/>
          <w:color w:val="000000"/>
          <w:sz w:val="28"/>
          <w:szCs w:val="28"/>
        </w:rPr>
        <w:t>ВСКОГО МУНИЦИПАЛЬНОГО ОБРАЗОВАНИЯ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118">
        <w:rPr>
          <w:b/>
          <w:bCs/>
          <w:color w:val="000000"/>
          <w:sz w:val="28"/>
          <w:szCs w:val="28"/>
        </w:rPr>
        <w:t>АРКАДАКСКОГО МУНИЦИПАЛЬНОГО РАЙОНА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118">
        <w:rPr>
          <w:b/>
          <w:bCs/>
          <w:color w:val="000000"/>
          <w:sz w:val="28"/>
          <w:szCs w:val="28"/>
        </w:rPr>
        <w:t>САРАТОВСКОЙ ОБЛАСТИ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118">
        <w:rPr>
          <w:b/>
          <w:bCs/>
          <w:color w:val="000000"/>
          <w:sz w:val="28"/>
          <w:szCs w:val="28"/>
        </w:rPr>
        <w:t>ПОСТАНОВЛЕНИЕ</w:t>
      </w: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F35C6" w:rsidRPr="004A2118" w:rsidRDefault="00EF35C6" w:rsidP="00EF35C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.45pt;margin-top:12.15pt;width:69.75pt;height:0;z-index:251661312" o:connectortype="straight"/>
        </w:pict>
      </w:r>
      <w:r>
        <w:rPr>
          <w:noProof/>
          <w:color w:val="000000"/>
          <w:sz w:val="28"/>
          <w:szCs w:val="28"/>
        </w:rPr>
        <w:pict>
          <v:shape id="_x0000_s1028" type="#_x0000_t32" style="position:absolute;margin-left:3in;margin-top:12.15pt;width:44.25pt;height:0;z-index:251662336" o:connectortype="straight"/>
        </w:pict>
      </w:r>
      <w:proofErr w:type="gramStart"/>
      <w:r w:rsidRPr="004A211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26.06</w:t>
      </w:r>
      <w:r w:rsidRPr="00AE2F7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4A2118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A211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 25     </w:t>
      </w:r>
      <w:r>
        <w:rPr>
          <w:color w:val="000000"/>
          <w:sz w:val="28"/>
          <w:szCs w:val="28"/>
        </w:rPr>
        <w:tab/>
      </w:r>
      <w:r w:rsidRPr="004A211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 Большая Жура</w:t>
      </w:r>
      <w:r w:rsidRPr="004A2118">
        <w:rPr>
          <w:color w:val="000000"/>
          <w:sz w:val="28"/>
          <w:szCs w:val="28"/>
        </w:rPr>
        <w:t>вка</w:t>
      </w:r>
      <w:proofErr w:type="gramEnd"/>
    </w:p>
    <w:p w:rsidR="00EF35C6" w:rsidRPr="004A2118" w:rsidRDefault="00EF35C6" w:rsidP="00EF35C6">
      <w:pPr>
        <w:shd w:val="clear" w:color="auto" w:fill="FFFFFF"/>
        <w:tabs>
          <w:tab w:val="left" w:pos="4820"/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A2118">
        <w:rPr>
          <w:color w:val="000000"/>
          <w:sz w:val="28"/>
          <w:szCs w:val="28"/>
        </w:rPr>
        <w:t xml:space="preserve"> </w:t>
      </w:r>
    </w:p>
    <w:p w:rsidR="00EF35C6" w:rsidRDefault="00EF35C6" w:rsidP="00EF35C6">
      <w:pPr>
        <w:tabs>
          <w:tab w:val="left" w:pos="4320"/>
        </w:tabs>
        <w:ind w:right="55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постановлений администрации </w:t>
      </w:r>
      <w:proofErr w:type="spellStart"/>
      <w:r>
        <w:rPr>
          <w:b/>
          <w:sz w:val="28"/>
          <w:szCs w:val="28"/>
        </w:rPr>
        <w:t>Большежуравского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EF35C6" w:rsidRPr="005241C2" w:rsidRDefault="00EF35C6" w:rsidP="00EF35C6">
      <w:pPr>
        <w:tabs>
          <w:tab w:val="left" w:pos="4320"/>
        </w:tabs>
        <w:ind w:right="5580"/>
        <w:jc w:val="both"/>
        <w:rPr>
          <w:b/>
          <w:sz w:val="28"/>
          <w:szCs w:val="28"/>
        </w:rPr>
      </w:pPr>
    </w:p>
    <w:p w:rsidR="00EF35C6" w:rsidRPr="00F06014" w:rsidRDefault="00EF35C6" w:rsidP="00EF35C6">
      <w:pPr>
        <w:shd w:val="clear" w:color="auto" w:fill="FFFFFF"/>
        <w:spacing w:before="480"/>
        <w:ind w:firstLine="567"/>
        <w:jc w:val="both"/>
        <w:rPr>
          <w:sz w:val="28"/>
          <w:lang w:bidi="en-US"/>
        </w:rPr>
      </w:pPr>
      <w:r w:rsidRPr="00F06014">
        <w:rPr>
          <w:color w:val="000000"/>
          <w:sz w:val="28"/>
          <w:szCs w:val="28"/>
          <w:lang w:bidi="en-US"/>
        </w:rPr>
        <w:t>В соответствии со статьей 14</w:t>
      </w:r>
      <w:r w:rsidRPr="00F06014">
        <w:rPr>
          <w:color w:val="000000"/>
          <w:sz w:val="28"/>
          <w:szCs w:val="28"/>
          <w:shd w:val="clear" w:color="auto" w:fill="FFFFFF"/>
          <w:lang w:bidi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06014">
        <w:rPr>
          <w:color w:val="000000"/>
          <w:sz w:val="28"/>
          <w:szCs w:val="28"/>
          <w:lang w:bidi="en-US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F06014">
        <w:rPr>
          <w:sz w:val="28"/>
          <w:szCs w:val="28"/>
          <w:lang w:bidi="en-US"/>
        </w:rPr>
        <w:t xml:space="preserve">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муниципального образования </w:t>
      </w:r>
      <w:r w:rsidRPr="00F06014">
        <w:rPr>
          <w:sz w:val="28"/>
          <w:lang w:bidi="en-US"/>
        </w:rPr>
        <w:t xml:space="preserve">администрация </w:t>
      </w:r>
      <w:proofErr w:type="spellStart"/>
      <w:r>
        <w:rPr>
          <w:sz w:val="28"/>
          <w:lang w:bidi="en-US"/>
        </w:rPr>
        <w:t>Большежуравского</w:t>
      </w:r>
      <w:proofErr w:type="spellEnd"/>
      <w:r w:rsidRPr="00F06014">
        <w:rPr>
          <w:sz w:val="28"/>
          <w:lang w:bidi="en-US"/>
        </w:rPr>
        <w:t xml:space="preserve"> муниципального образования ПОСТАНОВЛЯЕТ:</w:t>
      </w:r>
    </w:p>
    <w:p w:rsidR="00EF35C6" w:rsidRPr="00F06014" w:rsidRDefault="00EF35C6" w:rsidP="00EF35C6">
      <w:pPr>
        <w:numPr>
          <w:ilvl w:val="0"/>
          <w:numId w:val="1"/>
        </w:numPr>
        <w:shd w:val="clear" w:color="auto" w:fill="FFFFFF"/>
        <w:ind w:left="0" w:right="-1" w:firstLine="567"/>
        <w:jc w:val="both"/>
        <w:rPr>
          <w:sz w:val="28"/>
          <w:lang w:bidi="en-US"/>
        </w:rPr>
      </w:pPr>
      <w:r w:rsidRPr="00F06014">
        <w:rPr>
          <w:sz w:val="28"/>
          <w:lang w:bidi="en-US"/>
        </w:rPr>
        <w:t>Признать утратившими силу:</w:t>
      </w:r>
    </w:p>
    <w:p w:rsidR="00EF35C6" w:rsidRPr="00F06014" w:rsidRDefault="00EF35C6" w:rsidP="00EF35C6">
      <w:pPr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lang w:bidi="en-US"/>
        </w:rPr>
      </w:pPr>
      <w:proofErr w:type="gramStart"/>
      <w:r w:rsidRPr="00F06014">
        <w:rPr>
          <w:sz w:val="28"/>
          <w:szCs w:val="28"/>
          <w:lang w:bidi="en-US"/>
        </w:rPr>
        <w:t xml:space="preserve">Постановление администрации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муниципального образования от </w:t>
      </w:r>
      <w:r>
        <w:rPr>
          <w:sz w:val="28"/>
          <w:szCs w:val="28"/>
          <w:lang w:bidi="en-US"/>
        </w:rPr>
        <w:t>15</w:t>
      </w:r>
      <w:r w:rsidRPr="00F06014">
        <w:rPr>
          <w:sz w:val="28"/>
          <w:szCs w:val="28"/>
          <w:lang w:bidi="en-US"/>
        </w:rPr>
        <w:t xml:space="preserve">.05.2015 года № </w:t>
      </w:r>
      <w:r>
        <w:rPr>
          <w:sz w:val="28"/>
          <w:szCs w:val="28"/>
          <w:lang w:bidi="en-US"/>
        </w:rPr>
        <w:t>17</w:t>
      </w:r>
      <w:r w:rsidRPr="00F06014">
        <w:rPr>
          <w:sz w:val="28"/>
          <w:szCs w:val="28"/>
          <w:lang w:bidi="en-US"/>
        </w:rPr>
        <w:t xml:space="preserve"> «Об утверждении административного регламента исполнения администрацией муниципальной функции по муниципальному контролю в области торговой деятельности на территории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>
        <w:rPr>
          <w:sz w:val="28"/>
          <w:szCs w:val="28"/>
          <w:lang w:bidi="en-US"/>
        </w:rPr>
        <w:t xml:space="preserve"> муниципального образования</w:t>
      </w:r>
      <w:r w:rsidRPr="00F06014">
        <w:rPr>
          <w:sz w:val="28"/>
          <w:szCs w:val="28"/>
          <w:lang w:bidi="en-US"/>
        </w:rPr>
        <w:t>»</w:t>
      </w:r>
      <w:r>
        <w:rPr>
          <w:sz w:val="28"/>
          <w:szCs w:val="28"/>
          <w:lang w:bidi="en-US"/>
        </w:rPr>
        <w:t xml:space="preserve"> (</w:t>
      </w:r>
      <w:r w:rsidRPr="00F06014">
        <w:rPr>
          <w:sz w:val="28"/>
          <w:szCs w:val="28"/>
          <w:lang w:bidi="en-US"/>
        </w:rPr>
        <w:t xml:space="preserve">с изменениями от </w:t>
      </w:r>
      <w:r>
        <w:rPr>
          <w:sz w:val="28"/>
          <w:szCs w:val="28"/>
          <w:lang w:bidi="en-US"/>
        </w:rPr>
        <w:t xml:space="preserve">11.04.2016 </w:t>
      </w:r>
      <w:r w:rsidRPr="00F06014">
        <w:rPr>
          <w:sz w:val="28"/>
          <w:szCs w:val="28"/>
          <w:lang w:bidi="en-US"/>
        </w:rPr>
        <w:t xml:space="preserve"> № </w:t>
      </w:r>
      <w:r>
        <w:rPr>
          <w:sz w:val="28"/>
          <w:szCs w:val="28"/>
          <w:lang w:bidi="en-US"/>
        </w:rPr>
        <w:t>32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09.11</w:t>
      </w:r>
      <w:r w:rsidRPr="00F06014">
        <w:rPr>
          <w:sz w:val="28"/>
          <w:szCs w:val="28"/>
          <w:lang w:bidi="en-US"/>
        </w:rPr>
        <w:t xml:space="preserve">.2016 № </w:t>
      </w:r>
      <w:r>
        <w:rPr>
          <w:sz w:val="28"/>
          <w:szCs w:val="28"/>
          <w:lang w:bidi="en-US"/>
        </w:rPr>
        <w:t>67, от 30</w:t>
      </w:r>
      <w:r w:rsidRPr="00F06014">
        <w:rPr>
          <w:sz w:val="28"/>
          <w:szCs w:val="28"/>
          <w:lang w:bidi="en-US"/>
        </w:rPr>
        <w:t xml:space="preserve">.03.2017 № </w:t>
      </w:r>
      <w:r>
        <w:rPr>
          <w:sz w:val="28"/>
          <w:szCs w:val="28"/>
          <w:lang w:bidi="en-US"/>
        </w:rPr>
        <w:t>10</w:t>
      </w:r>
      <w:r w:rsidRPr="00F06014">
        <w:rPr>
          <w:sz w:val="28"/>
          <w:szCs w:val="28"/>
          <w:lang w:bidi="en-US"/>
        </w:rPr>
        <w:t xml:space="preserve">, </w:t>
      </w:r>
      <w:r>
        <w:rPr>
          <w:sz w:val="28"/>
          <w:szCs w:val="28"/>
          <w:lang w:bidi="en-US"/>
        </w:rPr>
        <w:t>11.07.2017  № 16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03.05.2018 № 11</w:t>
      </w:r>
      <w:r w:rsidRPr="00F06014">
        <w:rPr>
          <w:sz w:val="28"/>
          <w:szCs w:val="28"/>
          <w:lang w:bidi="en-US"/>
        </w:rPr>
        <w:t>, от 1</w:t>
      </w:r>
      <w:r>
        <w:rPr>
          <w:sz w:val="28"/>
          <w:szCs w:val="28"/>
          <w:lang w:bidi="en-US"/>
        </w:rPr>
        <w:t>8</w:t>
      </w:r>
      <w:r w:rsidRPr="00F06014">
        <w:rPr>
          <w:sz w:val="28"/>
          <w:szCs w:val="28"/>
          <w:lang w:bidi="en-US"/>
        </w:rPr>
        <w:t>.06.2018 № 2</w:t>
      </w:r>
      <w:r>
        <w:rPr>
          <w:sz w:val="28"/>
          <w:szCs w:val="28"/>
          <w:lang w:bidi="en-US"/>
        </w:rPr>
        <w:t>0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21.02.2019 № 7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15.06</w:t>
      </w:r>
      <w:r w:rsidRPr="00F06014">
        <w:rPr>
          <w:sz w:val="28"/>
          <w:szCs w:val="28"/>
          <w:lang w:bidi="en-US"/>
        </w:rPr>
        <w:t xml:space="preserve">.2021 № </w:t>
      </w:r>
      <w:r>
        <w:rPr>
          <w:sz w:val="28"/>
          <w:szCs w:val="28"/>
          <w:lang w:bidi="en-US"/>
        </w:rPr>
        <w:t>10</w:t>
      </w:r>
      <w:r w:rsidRPr="00F06014">
        <w:rPr>
          <w:sz w:val="28"/>
          <w:szCs w:val="28"/>
          <w:lang w:bidi="en-US"/>
        </w:rPr>
        <w:t>);</w:t>
      </w:r>
      <w:proofErr w:type="gramEnd"/>
    </w:p>
    <w:p w:rsidR="00EF35C6" w:rsidRPr="00F06014" w:rsidRDefault="00EF35C6" w:rsidP="00EF35C6">
      <w:pPr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lang w:bidi="en-US"/>
        </w:rPr>
      </w:pPr>
      <w:r w:rsidRPr="00F06014">
        <w:rPr>
          <w:sz w:val="28"/>
          <w:lang w:bidi="en-US"/>
        </w:rPr>
        <w:t xml:space="preserve">Постановление администрации </w:t>
      </w:r>
      <w:proofErr w:type="spellStart"/>
      <w:r>
        <w:rPr>
          <w:sz w:val="28"/>
          <w:lang w:bidi="en-US"/>
        </w:rPr>
        <w:t>Большежуравского</w:t>
      </w:r>
      <w:proofErr w:type="spellEnd"/>
      <w:r w:rsidRPr="00F06014">
        <w:rPr>
          <w:sz w:val="28"/>
          <w:lang w:bidi="en-US"/>
        </w:rPr>
        <w:t xml:space="preserve"> муниципального образования от </w:t>
      </w:r>
      <w:r>
        <w:rPr>
          <w:sz w:val="28"/>
          <w:szCs w:val="28"/>
          <w:lang w:bidi="en-US"/>
        </w:rPr>
        <w:t>21.06</w:t>
      </w:r>
      <w:r w:rsidRPr="00F06014">
        <w:rPr>
          <w:sz w:val="28"/>
          <w:szCs w:val="28"/>
          <w:lang w:bidi="en-US"/>
        </w:rPr>
        <w:t xml:space="preserve">.2016 года № </w:t>
      </w:r>
      <w:r>
        <w:rPr>
          <w:sz w:val="28"/>
          <w:szCs w:val="28"/>
          <w:lang w:bidi="en-US"/>
        </w:rPr>
        <w:t>42</w:t>
      </w:r>
      <w:r w:rsidRPr="00F06014">
        <w:rPr>
          <w:sz w:val="28"/>
          <w:szCs w:val="28"/>
          <w:lang w:bidi="en-US"/>
        </w:rPr>
        <w:t xml:space="preserve"> «Об утверждении административного регламента по исполнению муниципальной функции «Муниципальный земельный контроль на территории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муниципального образования</w:t>
      </w:r>
      <w:r w:rsidRPr="00F06014">
        <w:rPr>
          <w:sz w:val="28"/>
          <w:szCs w:val="28"/>
          <w:lang w:bidi="en-US"/>
        </w:rPr>
        <w:t xml:space="preserve">» </w:t>
      </w:r>
      <w:r>
        <w:rPr>
          <w:sz w:val="28"/>
          <w:szCs w:val="28"/>
          <w:lang w:bidi="en-US"/>
        </w:rPr>
        <w:t>(</w:t>
      </w:r>
      <w:r w:rsidRPr="00F06014">
        <w:rPr>
          <w:sz w:val="28"/>
          <w:szCs w:val="28"/>
          <w:lang w:bidi="en-US"/>
        </w:rPr>
        <w:t xml:space="preserve">с изменениями от </w:t>
      </w:r>
      <w:r>
        <w:rPr>
          <w:sz w:val="28"/>
          <w:szCs w:val="28"/>
          <w:lang w:bidi="en-US"/>
        </w:rPr>
        <w:t>09.11</w:t>
      </w:r>
      <w:r w:rsidRPr="00F06014">
        <w:rPr>
          <w:sz w:val="28"/>
          <w:szCs w:val="28"/>
          <w:lang w:bidi="en-US"/>
        </w:rPr>
        <w:t xml:space="preserve">.2016 № </w:t>
      </w:r>
      <w:r>
        <w:rPr>
          <w:sz w:val="28"/>
          <w:szCs w:val="28"/>
          <w:lang w:bidi="en-US"/>
        </w:rPr>
        <w:t>68</w:t>
      </w:r>
      <w:r w:rsidRPr="00F06014">
        <w:rPr>
          <w:sz w:val="28"/>
          <w:szCs w:val="28"/>
          <w:lang w:bidi="en-US"/>
        </w:rPr>
        <w:t xml:space="preserve"> , от </w:t>
      </w:r>
      <w:r>
        <w:rPr>
          <w:sz w:val="28"/>
          <w:szCs w:val="28"/>
          <w:lang w:bidi="en-US"/>
        </w:rPr>
        <w:t>01.03</w:t>
      </w:r>
      <w:r w:rsidRPr="00F06014">
        <w:rPr>
          <w:sz w:val="28"/>
          <w:szCs w:val="28"/>
          <w:lang w:bidi="en-US"/>
        </w:rPr>
        <w:t xml:space="preserve">.2017 № </w:t>
      </w:r>
      <w:r>
        <w:rPr>
          <w:sz w:val="28"/>
          <w:szCs w:val="28"/>
          <w:lang w:bidi="en-US"/>
        </w:rPr>
        <w:t>8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30.03.2017</w:t>
      </w:r>
      <w:r w:rsidRPr="00F06014">
        <w:rPr>
          <w:sz w:val="28"/>
          <w:szCs w:val="28"/>
          <w:lang w:bidi="en-US"/>
        </w:rPr>
        <w:t xml:space="preserve"> № </w:t>
      </w:r>
      <w:r>
        <w:rPr>
          <w:sz w:val="28"/>
          <w:szCs w:val="28"/>
          <w:lang w:bidi="en-US"/>
        </w:rPr>
        <w:t>9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11.07.2017</w:t>
      </w:r>
      <w:r w:rsidRPr="00F06014">
        <w:rPr>
          <w:sz w:val="28"/>
          <w:szCs w:val="28"/>
          <w:lang w:bidi="en-US"/>
        </w:rPr>
        <w:t xml:space="preserve"> № </w:t>
      </w:r>
      <w:r>
        <w:rPr>
          <w:sz w:val="28"/>
          <w:szCs w:val="28"/>
          <w:lang w:bidi="en-US"/>
        </w:rPr>
        <w:t>15</w:t>
      </w:r>
      <w:r w:rsidRPr="00F06014">
        <w:rPr>
          <w:sz w:val="28"/>
          <w:szCs w:val="28"/>
          <w:lang w:bidi="en-US"/>
        </w:rPr>
        <w:t>,</w:t>
      </w:r>
      <w:r>
        <w:rPr>
          <w:sz w:val="28"/>
          <w:szCs w:val="28"/>
          <w:lang w:bidi="en-US"/>
        </w:rPr>
        <w:t xml:space="preserve"> </w:t>
      </w:r>
      <w:r w:rsidRPr="00F06014">
        <w:rPr>
          <w:sz w:val="28"/>
          <w:szCs w:val="28"/>
          <w:lang w:bidi="en-US"/>
        </w:rPr>
        <w:t xml:space="preserve"> </w:t>
      </w:r>
      <w:proofErr w:type="gramStart"/>
      <w:r w:rsidRPr="00F06014">
        <w:rPr>
          <w:sz w:val="28"/>
          <w:szCs w:val="28"/>
          <w:lang w:bidi="en-US"/>
        </w:rPr>
        <w:t>от</w:t>
      </w:r>
      <w:proofErr w:type="gramEnd"/>
      <w:r w:rsidRPr="00F0601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03.05.2018 № 11</w:t>
      </w:r>
      <w:r w:rsidRPr="00F06014">
        <w:rPr>
          <w:sz w:val="28"/>
          <w:szCs w:val="28"/>
          <w:lang w:bidi="en-US"/>
        </w:rPr>
        <w:t xml:space="preserve">, от </w:t>
      </w:r>
      <w:r>
        <w:rPr>
          <w:sz w:val="28"/>
          <w:szCs w:val="28"/>
          <w:lang w:bidi="en-US"/>
        </w:rPr>
        <w:t>21.02.2019</w:t>
      </w:r>
      <w:r w:rsidRPr="00F06014">
        <w:rPr>
          <w:sz w:val="28"/>
          <w:szCs w:val="28"/>
          <w:lang w:bidi="en-US"/>
        </w:rPr>
        <w:t xml:space="preserve"> № </w:t>
      </w:r>
      <w:r>
        <w:rPr>
          <w:sz w:val="28"/>
          <w:szCs w:val="28"/>
          <w:lang w:bidi="en-US"/>
        </w:rPr>
        <w:t>№5, от 22.06.2020 № 9</w:t>
      </w:r>
      <w:r w:rsidRPr="00F06014">
        <w:rPr>
          <w:sz w:val="28"/>
          <w:szCs w:val="28"/>
          <w:lang w:bidi="en-US"/>
        </w:rPr>
        <w:t>);</w:t>
      </w:r>
    </w:p>
    <w:p w:rsidR="00EF35C6" w:rsidRPr="00F06014" w:rsidRDefault="00EF35C6" w:rsidP="00EF35C6">
      <w:pPr>
        <w:numPr>
          <w:ilvl w:val="0"/>
          <w:numId w:val="2"/>
        </w:numPr>
        <w:shd w:val="clear" w:color="auto" w:fill="FFFFFF"/>
        <w:ind w:left="0" w:right="-1" w:firstLine="567"/>
        <w:jc w:val="both"/>
        <w:rPr>
          <w:sz w:val="28"/>
          <w:lang w:bidi="en-US"/>
        </w:rPr>
      </w:pPr>
      <w:r w:rsidRPr="00F06014">
        <w:rPr>
          <w:sz w:val="28"/>
          <w:szCs w:val="28"/>
          <w:lang w:bidi="en-US"/>
        </w:rPr>
        <w:t xml:space="preserve">Постановление администрации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муниципального образования от </w:t>
      </w:r>
      <w:r>
        <w:rPr>
          <w:sz w:val="28"/>
          <w:szCs w:val="28"/>
          <w:lang w:bidi="en-US"/>
        </w:rPr>
        <w:t>05.04</w:t>
      </w:r>
      <w:r w:rsidRPr="00F06014">
        <w:rPr>
          <w:sz w:val="28"/>
          <w:szCs w:val="28"/>
          <w:lang w:bidi="en-US"/>
        </w:rPr>
        <w:t xml:space="preserve">.2019 года № </w:t>
      </w:r>
      <w:r>
        <w:rPr>
          <w:sz w:val="28"/>
          <w:szCs w:val="28"/>
          <w:lang w:bidi="en-US"/>
        </w:rPr>
        <w:t>10</w:t>
      </w:r>
      <w:r w:rsidRPr="00F06014">
        <w:rPr>
          <w:sz w:val="28"/>
          <w:szCs w:val="28"/>
          <w:lang w:bidi="en-US"/>
        </w:rPr>
        <w:t xml:space="preserve"> </w:t>
      </w:r>
      <w:r w:rsidRPr="00F06014">
        <w:rPr>
          <w:bCs/>
          <w:sz w:val="28"/>
          <w:szCs w:val="28"/>
          <w:lang w:bidi="en-US"/>
        </w:rPr>
        <w:t xml:space="preserve">«Об утверждении </w:t>
      </w:r>
      <w:r w:rsidRPr="00F06014">
        <w:rPr>
          <w:bCs/>
          <w:sz w:val="28"/>
          <w:szCs w:val="28"/>
          <w:lang w:bidi="en-US"/>
        </w:rPr>
        <w:lastRenderedPageBreak/>
        <w:t xml:space="preserve">административного регламента исполнения муниципальной функции по муниципальному контролю в сфере благоустройства на территории </w:t>
      </w:r>
      <w:proofErr w:type="spellStart"/>
      <w:r>
        <w:rPr>
          <w:bCs/>
          <w:sz w:val="28"/>
          <w:szCs w:val="28"/>
          <w:lang w:bidi="en-US"/>
        </w:rPr>
        <w:t>Большежуравского</w:t>
      </w:r>
      <w:proofErr w:type="spellEnd"/>
      <w:r w:rsidRPr="00F06014">
        <w:rPr>
          <w:bCs/>
          <w:sz w:val="28"/>
          <w:szCs w:val="28"/>
          <w:lang w:bidi="en-US"/>
        </w:rPr>
        <w:t xml:space="preserve"> </w:t>
      </w:r>
      <w:r>
        <w:rPr>
          <w:bCs/>
          <w:sz w:val="28"/>
          <w:szCs w:val="28"/>
          <w:lang w:bidi="en-US"/>
        </w:rPr>
        <w:t>муниципального образования</w:t>
      </w:r>
      <w:r w:rsidRPr="00F06014">
        <w:rPr>
          <w:bCs/>
          <w:sz w:val="28"/>
          <w:szCs w:val="28"/>
          <w:lang w:bidi="en-US"/>
        </w:rPr>
        <w:t>».</w:t>
      </w:r>
    </w:p>
    <w:p w:rsidR="00EF35C6" w:rsidRPr="00F06014" w:rsidRDefault="00EF35C6" w:rsidP="00EF35C6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lang w:bidi="en-US"/>
        </w:rPr>
      </w:pPr>
      <w:r w:rsidRPr="00F06014">
        <w:rPr>
          <w:color w:val="000000"/>
          <w:sz w:val="28"/>
          <w:szCs w:val="28"/>
          <w:lang w:bidi="en-US"/>
        </w:rPr>
        <w:t>Настоящее постановление вступает в силу со дня его официального обнародования, и распространяется на правоотношения, возникшие 1 января 2022 года.</w:t>
      </w:r>
    </w:p>
    <w:p w:rsidR="00EF35C6" w:rsidRDefault="00EF35C6" w:rsidP="00EF35C6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lang w:bidi="en-US"/>
        </w:rPr>
      </w:pPr>
      <w:r w:rsidRPr="00F06014">
        <w:rPr>
          <w:sz w:val="28"/>
          <w:szCs w:val="28"/>
          <w:lang w:bidi="en-US"/>
        </w:rPr>
        <w:t xml:space="preserve">Обнародовать настоящее постановление на территории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МО и опубликовать на сайте администрации </w:t>
      </w:r>
      <w:proofErr w:type="spellStart"/>
      <w:r>
        <w:rPr>
          <w:sz w:val="28"/>
          <w:szCs w:val="28"/>
          <w:lang w:bidi="en-US"/>
        </w:rPr>
        <w:t>Большежуравского</w:t>
      </w:r>
      <w:proofErr w:type="spellEnd"/>
      <w:r w:rsidRPr="00F06014">
        <w:rPr>
          <w:sz w:val="28"/>
          <w:szCs w:val="28"/>
          <w:lang w:bidi="en-US"/>
        </w:rPr>
        <w:t xml:space="preserve"> МО в сети «Интернет».</w:t>
      </w:r>
    </w:p>
    <w:p w:rsidR="00EF35C6" w:rsidRDefault="00EF35C6" w:rsidP="00EF35C6">
      <w:pPr>
        <w:shd w:val="clear" w:color="auto" w:fill="FFFFFF"/>
        <w:jc w:val="both"/>
        <w:rPr>
          <w:sz w:val="28"/>
          <w:szCs w:val="28"/>
          <w:lang w:bidi="en-US"/>
        </w:rPr>
      </w:pPr>
    </w:p>
    <w:p w:rsidR="00EF35C6" w:rsidRPr="00F06014" w:rsidRDefault="00EF35C6" w:rsidP="00EF35C6">
      <w:pPr>
        <w:shd w:val="clear" w:color="auto" w:fill="FFFFFF"/>
        <w:jc w:val="both"/>
        <w:rPr>
          <w:sz w:val="28"/>
          <w:szCs w:val="28"/>
          <w:lang w:bidi="en-US"/>
        </w:rPr>
      </w:pPr>
    </w:p>
    <w:p w:rsidR="00EF35C6" w:rsidRPr="005241C2" w:rsidRDefault="00EF35C6" w:rsidP="00EF3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Большежура</w:t>
      </w:r>
      <w:r w:rsidRPr="005241C2">
        <w:rPr>
          <w:b/>
          <w:sz w:val="28"/>
          <w:szCs w:val="28"/>
        </w:rPr>
        <w:t>вского</w:t>
      </w:r>
      <w:proofErr w:type="spellEnd"/>
    </w:p>
    <w:p w:rsidR="00414EDF" w:rsidRDefault="00EF35C6" w:rsidP="00EF35C6"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ab/>
        <w:t>А.А</w:t>
      </w:r>
      <w:r w:rsidRPr="005241C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Юдин</w:t>
      </w:r>
    </w:p>
    <w:sectPr w:rsidR="00414EDF" w:rsidSect="0041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DCF"/>
    <w:multiLevelType w:val="hybridMultilevel"/>
    <w:tmpl w:val="A5B6B4AA"/>
    <w:lvl w:ilvl="0" w:tplc="1A126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C12F1E"/>
    <w:multiLevelType w:val="hybridMultilevel"/>
    <w:tmpl w:val="F6FA7D28"/>
    <w:lvl w:ilvl="0" w:tplc="9714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C6"/>
    <w:rsid w:val="00250E70"/>
    <w:rsid w:val="00414EDF"/>
    <w:rsid w:val="00E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2023-06-26T11:17:00Z</cp:lastPrinted>
  <dcterms:created xsi:type="dcterms:W3CDTF">2023-06-26T11:08:00Z</dcterms:created>
  <dcterms:modified xsi:type="dcterms:W3CDTF">2023-06-26T11:19:00Z</dcterms:modified>
</cp:coreProperties>
</file>