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2C" w:rsidRDefault="00F868E2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28.35pt;width:49.6pt;height:62.4pt;z-index:251658240">
            <v:imagedata r:id="rId4" o:title="" gain="234057f"/>
            <w10:wrap type="square"/>
          </v:shape>
          <o:OLEObject Type="Embed" ProgID="Word.Picture.8" ShapeID="_x0000_s1026" DrawAspect="Content" ObjectID="_1791011566" r:id="rId5"/>
        </w:pict>
      </w:r>
    </w:p>
    <w:p w:rsidR="0093772C" w:rsidRDefault="0093772C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772C" w:rsidRDefault="0093772C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93772C" w:rsidRDefault="0093772C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93772C" w:rsidRDefault="0093772C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93772C" w:rsidRDefault="0093772C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3772C" w:rsidRDefault="0093772C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3772C" w:rsidRDefault="0093772C" w:rsidP="009377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772C" w:rsidRDefault="0093772C" w:rsidP="0093772C">
      <w:pPr>
        <w:tabs>
          <w:tab w:val="left" w:pos="77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0447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октября 2024 года </w:t>
      </w:r>
      <w:r>
        <w:rPr>
          <w:rFonts w:ascii="Times New Roman" w:hAnsi="Times New Roman"/>
          <w:sz w:val="28"/>
          <w:szCs w:val="28"/>
        </w:rPr>
        <w:tab/>
        <w:t>№ 26-95</w:t>
      </w:r>
    </w:p>
    <w:p w:rsidR="0093772C" w:rsidRDefault="0093772C" w:rsidP="0093772C">
      <w:pPr>
        <w:tabs>
          <w:tab w:val="left" w:pos="637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93772C" w:rsidRDefault="0093772C" w:rsidP="0093772C">
      <w:pPr>
        <w:tabs>
          <w:tab w:val="left" w:pos="6379"/>
        </w:tabs>
        <w:spacing w:after="0"/>
        <w:rPr>
          <w:rFonts w:ascii="Times New Roman" w:hAnsi="Times New Roman"/>
          <w:sz w:val="28"/>
          <w:szCs w:val="28"/>
        </w:rPr>
      </w:pPr>
    </w:p>
    <w:p w:rsidR="0093772C" w:rsidRDefault="0093772C" w:rsidP="0093772C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предельного размера должностного оклада инспектору по воинскому учету и бронированию граждан администрации Большежуравского муниципального образования</w:t>
      </w:r>
    </w:p>
    <w:p w:rsidR="0093772C" w:rsidRDefault="0093772C" w:rsidP="0093772C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3772C" w:rsidRPr="0093772C" w:rsidRDefault="0093772C" w:rsidP="009377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</w:t>
      </w:r>
      <w:r w:rsidR="00145304">
        <w:rPr>
          <w:rFonts w:ascii="Times New Roman" w:hAnsi="Times New Roman"/>
          <w:sz w:val="28"/>
          <w:szCs w:val="28"/>
        </w:rPr>
        <w:t>авительства Саратовской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45304">
        <w:rPr>
          <w:rFonts w:ascii="Times New Roman" w:hAnsi="Times New Roman"/>
          <w:sz w:val="28"/>
          <w:szCs w:val="28"/>
        </w:rPr>
        <w:t>24 сентября 2024 г. № 788-П «Об индексации (увеличении)</w:t>
      </w:r>
      <w:r>
        <w:rPr>
          <w:rFonts w:ascii="Times New Roman" w:hAnsi="Times New Roman"/>
          <w:sz w:val="28"/>
          <w:szCs w:val="28"/>
        </w:rPr>
        <w:t xml:space="preserve"> должностных оклад</w:t>
      </w:r>
      <w:r w:rsidR="00145304">
        <w:rPr>
          <w:rFonts w:ascii="Times New Roman" w:hAnsi="Times New Roman"/>
          <w:sz w:val="28"/>
          <w:szCs w:val="28"/>
        </w:rPr>
        <w:t>ов (окладов</w:t>
      </w:r>
      <w:r>
        <w:rPr>
          <w:rFonts w:ascii="Times New Roman" w:hAnsi="Times New Roman"/>
          <w:sz w:val="28"/>
          <w:szCs w:val="28"/>
        </w:rPr>
        <w:t>,</w:t>
      </w:r>
      <w:r w:rsidR="00145304">
        <w:rPr>
          <w:rFonts w:ascii="Times New Roman" w:hAnsi="Times New Roman"/>
          <w:sz w:val="28"/>
          <w:szCs w:val="28"/>
        </w:rPr>
        <w:t xml:space="preserve"> ставок заработной платы) работников, государственных учреждений области»,</w:t>
      </w:r>
      <w:r>
        <w:rPr>
          <w:rFonts w:ascii="Times New Roman" w:hAnsi="Times New Roman"/>
          <w:sz w:val="28"/>
          <w:szCs w:val="28"/>
        </w:rPr>
        <w:t xml:space="preserve"> Устава Большежуравского муниципального образования, Совет Большежуравского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93772C" w:rsidRDefault="0093772C" w:rsidP="009377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предельный размер должностного оклада инспектору по воинскому учету и бронированию граждан администрации Большежуравского муниципального образования в сумме 2921 рубля.</w:t>
      </w:r>
    </w:p>
    <w:p w:rsidR="0093772C" w:rsidRDefault="0093772C" w:rsidP="00937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Решение Совета Большежуравского муниципального образования от 11 октября 2023 года № 14-55 «Об установлении предельного размера  должностного оклада инспектора по воинскому учёту и бронированию граждан администрации Большежуравского муниципального образования» признать утратившим силу.</w:t>
      </w:r>
    </w:p>
    <w:p w:rsidR="0093772C" w:rsidRDefault="0093772C" w:rsidP="0093772C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>
        <w:rPr>
          <w:rFonts w:ascii="Times New Roman" w:hAnsi="Times New Roman"/>
          <w:color w:val="000000"/>
          <w:sz w:val="28"/>
          <w:szCs w:val="28"/>
        </w:rPr>
        <w:t>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 и обнародовать на те</w:t>
      </w:r>
      <w:r w:rsidR="00ED0447">
        <w:rPr>
          <w:rFonts w:ascii="Times New Roman" w:hAnsi="Times New Roman"/>
          <w:sz w:val="28"/>
          <w:szCs w:val="28"/>
        </w:rPr>
        <w:t>рритории Большежуравского МО 18 октября</w:t>
      </w:r>
      <w:r>
        <w:rPr>
          <w:rFonts w:ascii="Times New Roman" w:hAnsi="Times New Roman"/>
          <w:sz w:val="28"/>
          <w:szCs w:val="28"/>
        </w:rPr>
        <w:t xml:space="preserve"> 2024 года.</w:t>
      </w:r>
    </w:p>
    <w:p w:rsidR="0093772C" w:rsidRDefault="0093772C" w:rsidP="009377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распространяется на правоотношения, возникшие с 1 октября 2024 года.</w:t>
      </w:r>
    </w:p>
    <w:p w:rsidR="0093772C" w:rsidRDefault="0093772C" w:rsidP="00937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772C" w:rsidRDefault="0093772C" w:rsidP="00937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772C" w:rsidRDefault="0093772C" w:rsidP="00937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Большежуравского</w:t>
      </w:r>
    </w:p>
    <w:p w:rsidR="00ED0447" w:rsidRDefault="0093772C" w:rsidP="0093772C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А.А.Юдин</w:t>
      </w:r>
    </w:p>
    <w:sectPr w:rsidR="00ED0447" w:rsidSect="0011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72C"/>
    <w:rsid w:val="00145304"/>
    <w:rsid w:val="00640303"/>
    <w:rsid w:val="0078664B"/>
    <w:rsid w:val="009167C2"/>
    <w:rsid w:val="0093772C"/>
    <w:rsid w:val="00EB5339"/>
    <w:rsid w:val="00ED0447"/>
    <w:rsid w:val="00F8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2024-10-11T04:54:00Z</dcterms:created>
  <dcterms:modified xsi:type="dcterms:W3CDTF">2024-10-21T06:26:00Z</dcterms:modified>
</cp:coreProperties>
</file>