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73B" w:rsidRDefault="00ED373B" w:rsidP="00ED373B">
      <w:pPr>
        <w:spacing w:after="0"/>
        <w:ind w:left="3545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73B" w:rsidRDefault="00ED373B" w:rsidP="00ED373B">
      <w:pPr>
        <w:spacing w:after="0"/>
        <w:ind w:left="3545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ED373B" w:rsidRDefault="00ED373B" w:rsidP="00ED37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БОЛЬШЕЖУРАВСКОГО МУНИЦИПАЛЬНОГО ОБРАЗОВАНИЯ </w:t>
      </w:r>
    </w:p>
    <w:p w:rsidR="00ED373B" w:rsidRDefault="00ED373B" w:rsidP="00ED37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АРКАДАКСКОГО МУНИЦИПАЛЬНОГО РАЙОНА </w:t>
      </w:r>
    </w:p>
    <w:p w:rsidR="00ED373B" w:rsidRDefault="00ED373B" w:rsidP="00ED37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ED373B" w:rsidRDefault="00ED373B" w:rsidP="00ED37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D373B" w:rsidRDefault="00ED373B" w:rsidP="00ED373B">
      <w:pPr>
        <w:tabs>
          <w:tab w:val="left" w:pos="822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851BA">
        <w:rPr>
          <w:rFonts w:ascii="Times New Roman" w:hAnsi="Times New Roman"/>
          <w:sz w:val="28"/>
          <w:szCs w:val="28"/>
        </w:rPr>
        <w:t>11.10.</w:t>
      </w:r>
      <w:r>
        <w:rPr>
          <w:rFonts w:ascii="Times New Roman" w:hAnsi="Times New Roman"/>
          <w:sz w:val="28"/>
          <w:szCs w:val="28"/>
        </w:rPr>
        <w:t>2023 года</w:t>
      </w:r>
      <w:r>
        <w:rPr>
          <w:rFonts w:ascii="Times New Roman" w:hAnsi="Times New Roman"/>
          <w:sz w:val="28"/>
          <w:szCs w:val="28"/>
        </w:rPr>
        <w:tab/>
        <w:t xml:space="preserve">№ </w:t>
      </w:r>
      <w:r w:rsidR="008851BA">
        <w:rPr>
          <w:rFonts w:ascii="Times New Roman" w:hAnsi="Times New Roman"/>
          <w:sz w:val="28"/>
          <w:szCs w:val="28"/>
        </w:rPr>
        <w:t>14-54</w:t>
      </w:r>
    </w:p>
    <w:p w:rsidR="00ED373B" w:rsidRDefault="00ED373B" w:rsidP="00ED373B">
      <w:pPr>
        <w:tabs>
          <w:tab w:val="left" w:pos="792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Село Большая Журавка</w:t>
      </w:r>
    </w:p>
    <w:p w:rsidR="00ED373B" w:rsidRDefault="00ED373B" w:rsidP="00ED373B">
      <w:pPr>
        <w:tabs>
          <w:tab w:val="left" w:pos="792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73B" w:rsidRDefault="00ED373B" w:rsidP="00ED373B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установлении предельных размеров должностных окладов работников, занятых на работах по обслуживанию органов местного самоуправления Большежуравского муниципального образования</w:t>
      </w:r>
    </w:p>
    <w:p w:rsidR="00ED373B" w:rsidRDefault="00ED373B" w:rsidP="00ED373B">
      <w:pPr>
        <w:tabs>
          <w:tab w:val="left" w:pos="5040"/>
        </w:tabs>
        <w:spacing w:after="0"/>
        <w:ind w:right="4315"/>
        <w:jc w:val="both"/>
        <w:rPr>
          <w:rFonts w:ascii="Times New Roman" w:hAnsi="Times New Roman"/>
          <w:b/>
          <w:sz w:val="28"/>
          <w:szCs w:val="28"/>
        </w:rPr>
      </w:pPr>
    </w:p>
    <w:p w:rsidR="00ED373B" w:rsidRDefault="00ED373B" w:rsidP="00ED373B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</w:t>
      </w:r>
      <w:r w:rsidR="00F81DD3">
        <w:rPr>
          <w:rFonts w:ascii="Times New Roman" w:hAnsi="Times New Roman"/>
          <w:sz w:val="28"/>
          <w:szCs w:val="28"/>
        </w:rPr>
        <w:t>Саратовской области от 26.09.2023 года № 877</w:t>
      </w:r>
      <w:r>
        <w:rPr>
          <w:rFonts w:ascii="Times New Roman" w:hAnsi="Times New Roman"/>
          <w:sz w:val="28"/>
          <w:szCs w:val="28"/>
        </w:rPr>
        <w:t xml:space="preserve">-П «Об индексации (увеличении) </w:t>
      </w:r>
      <w:proofErr w:type="gramStart"/>
      <w:r>
        <w:rPr>
          <w:rFonts w:ascii="Times New Roman" w:hAnsi="Times New Roman"/>
          <w:sz w:val="28"/>
          <w:szCs w:val="28"/>
        </w:rPr>
        <w:t>должностных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окладов (окладов) работников, замещающих должности, не являющиеся должностями государственной гражданской службы области, и осуществляющих техническое обеспечение деятельности органов государственной власти области и иных государственных органов области, рабочих, занятых на работах по обслуживанию органов государственной власти области и иных государственных органов области», решением Совета Большежуравского муниципального образования от 01.02.2008 г. № 27-104 «Об утверждении Положения об оплате труда работников, занимающих должности, не</w:t>
      </w:r>
      <w:proofErr w:type="gramEnd"/>
      <w:r>
        <w:rPr>
          <w:rFonts w:ascii="Times New Roman" w:hAnsi="Times New Roman"/>
          <w:sz w:val="28"/>
          <w:szCs w:val="28"/>
        </w:rPr>
        <w:t xml:space="preserve"> являющиеся муниципальными должностями муниципальной службы и осуществляющих обеспечение деятельности органов местного самоуправления», Устава Большежуравского муниципального образования, Совет Большежуравского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РЕШАЕТ:</w:t>
      </w:r>
    </w:p>
    <w:p w:rsidR="00ED373B" w:rsidRDefault="00ED373B" w:rsidP="00ED373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Установить предельные размеры должностных окладов работников, занятых на работах по обслуживанию органов местного самоуправления Большежуравского муниципального образования согласно приложению.</w:t>
      </w:r>
    </w:p>
    <w:p w:rsidR="00ED373B" w:rsidRDefault="00ED373B" w:rsidP="00ED37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Решение Совета Большежуравского МО от 25.10.2022 года № 3-15 «Об установлении предельных размеров должностных окладов работников, занятых на работах по обслуживанию органов местного самоуправления Большежуравского муниципального образования» признать утратившим силу.</w:t>
      </w:r>
    </w:p>
    <w:p w:rsidR="00ED373B" w:rsidRDefault="00ED373B" w:rsidP="00ED373B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Настоящее решение</w:t>
      </w:r>
      <w:r>
        <w:rPr>
          <w:rFonts w:ascii="Times New Roman" w:hAnsi="Times New Roman"/>
          <w:sz w:val="28"/>
          <w:szCs w:val="28"/>
        </w:rPr>
        <w:t xml:space="preserve"> разместить на официальном сайте администрации Большежуравского муниципального образования в информационно-телекоммуникационной сети «Интернет» и обнародовать на территории Большежуравского муниципального образования </w:t>
      </w:r>
      <w:r w:rsidR="008851BA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октября 2023 года.</w:t>
      </w:r>
    </w:p>
    <w:p w:rsidR="00ED373B" w:rsidRDefault="00ED373B" w:rsidP="00ED373B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распространяется на правоотношения, возникшие с 1 октября 2023 года.</w:t>
      </w:r>
    </w:p>
    <w:p w:rsidR="00ED373B" w:rsidRDefault="00ED373B" w:rsidP="00ED373B">
      <w:pPr>
        <w:spacing w:after="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D373B" w:rsidRDefault="00ED373B" w:rsidP="00ED373B">
      <w:pPr>
        <w:spacing w:after="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D373B" w:rsidRDefault="00ED373B" w:rsidP="00ED373B">
      <w:pPr>
        <w:spacing w:after="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D373B" w:rsidRDefault="00ED373B" w:rsidP="00ED37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Большежуравского</w:t>
      </w:r>
    </w:p>
    <w:p w:rsidR="00ED373B" w:rsidRDefault="00ED373B" w:rsidP="00ED373B">
      <w:pPr>
        <w:tabs>
          <w:tab w:val="left" w:pos="7020"/>
        </w:tabs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  <w:t>А.А.Юдин</w:t>
      </w:r>
    </w:p>
    <w:p w:rsidR="00ED373B" w:rsidRDefault="00ED373B" w:rsidP="00ED373B">
      <w:pPr>
        <w:tabs>
          <w:tab w:val="left" w:pos="7020"/>
        </w:tabs>
        <w:spacing w:after="0"/>
        <w:ind w:left="482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8851BA" w:rsidRDefault="00ED373B" w:rsidP="00ED373B">
      <w:pPr>
        <w:spacing w:after="0"/>
        <w:ind w:left="48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решению Совета Большежуравского муниципального образования Аркадакского муниципального района</w:t>
      </w:r>
    </w:p>
    <w:p w:rsidR="00ED373B" w:rsidRDefault="00ED373B" w:rsidP="00ED373B">
      <w:pPr>
        <w:spacing w:after="0"/>
        <w:ind w:left="48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от</w:t>
      </w:r>
      <w:r w:rsidR="008851BA">
        <w:rPr>
          <w:rFonts w:ascii="Times New Roman" w:hAnsi="Times New Roman"/>
          <w:color w:val="000000"/>
          <w:sz w:val="28"/>
          <w:szCs w:val="28"/>
        </w:rPr>
        <w:t xml:space="preserve"> 11</w:t>
      </w:r>
      <w:r>
        <w:rPr>
          <w:rFonts w:ascii="Times New Roman" w:hAnsi="Times New Roman"/>
          <w:color w:val="000000"/>
          <w:sz w:val="28"/>
          <w:szCs w:val="28"/>
        </w:rPr>
        <w:t xml:space="preserve"> .10.2023 № </w:t>
      </w:r>
      <w:r w:rsidR="008851BA">
        <w:rPr>
          <w:rFonts w:ascii="Times New Roman" w:hAnsi="Times New Roman"/>
          <w:color w:val="000000"/>
          <w:sz w:val="28"/>
          <w:szCs w:val="28"/>
        </w:rPr>
        <w:t>14-54</w:t>
      </w:r>
    </w:p>
    <w:p w:rsidR="00ED373B" w:rsidRDefault="00ED373B" w:rsidP="00ED373B">
      <w:pPr>
        <w:spacing w:after="0"/>
        <w:ind w:left="4860" w:firstLine="48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373B" w:rsidRDefault="00ED373B" w:rsidP="00ED37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Предельные размеры должностных окладов работников, </w:t>
      </w:r>
    </w:p>
    <w:p w:rsidR="00ED373B" w:rsidRDefault="00ED373B" w:rsidP="00ED37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занятых на работах по обслуживанию органов местного самоуправления Большежуравского муниципального образования Аркадакского муниципального района Саратовской области</w:t>
      </w:r>
    </w:p>
    <w:p w:rsidR="00ED373B" w:rsidRDefault="00ED373B" w:rsidP="00ED37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680"/>
        <w:gridCol w:w="3600"/>
      </w:tblGrid>
      <w:tr w:rsidR="00ED373B" w:rsidTr="00ED373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3B" w:rsidRDefault="00ED37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ED373B" w:rsidRDefault="00ED373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п.п.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3B" w:rsidRDefault="00ED373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3B" w:rsidRDefault="00ED37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Должностной оклад </w:t>
            </w:r>
          </w:p>
          <w:p w:rsidR="00ED373B" w:rsidRDefault="00ED373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(в рублях)</w:t>
            </w:r>
          </w:p>
        </w:tc>
      </w:tr>
      <w:tr w:rsidR="00ED373B" w:rsidTr="00ED373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3B" w:rsidRDefault="00ED373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3B" w:rsidRDefault="00ED373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3B" w:rsidRDefault="00ED373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851BA">
              <w:rPr>
                <w:rFonts w:ascii="Times New Roman" w:hAnsi="Times New Roman"/>
                <w:sz w:val="28"/>
                <w:szCs w:val="28"/>
              </w:rPr>
              <w:t>932</w:t>
            </w:r>
          </w:p>
        </w:tc>
      </w:tr>
    </w:tbl>
    <w:p w:rsidR="00ED373B" w:rsidRDefault="00ED373B" w:rsidP="00ED373B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D373B" w:rsidRDefault="00ED373B" w:rsidP="00ED373B">
      <w:pPr>
        <w:spacing w:after="0"/>
        <w:jc w:val="center"/>
        <w:rPr>
          <w:rFonts w:ascii="Times New Roman" w:hAnsi="Times New Roman"/>
          <w:b/>
        </w:rPr>
      </w:pPr>
    </w:p>
    <w:p w:rsidR="00ED373B" w:rsidRDefault="00ED373B" w:rsidP="00ED373B">
      <w:pPr>
        <w:spacing w:after="0"/>
        <w:jc w:val="center"/>
        <w:rPr>
          <w:rFonts w:ascii="Times New Roman" w:hAnsi="Times New Roman"/>
          <w:b/>
        </w:rPr>
      </w:pPr>
    </w:p>
    <w:p w:rsidR="00ED373B" w:rsidRDefault="00ED373B" w:rsidP="00ED373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Верно:</w:t>
      </w:r>
    </w:p>
    <w:p w:rsidR="00ED373B" w:rsidRDefault="00ED373B" w:rsidP="00ED373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 Совета Большежуравского </w:t>
      </w:r>
    </w:p>
    <w:p w:rsidR="00ED373B" w:rsidRDefault="00ED373B" w:rsidP="00ED373B">
      <w:pPr>
        <w:tabs>
          <w:tab w:val="left" w:pos="7088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  <w:t>Е.А.Борисова</w:t>
      </w:r>
    </w:p>
    <w:p w:rsidR="00D92017" w:rsidRPr="00ED373B" w:rsidRDefault="00D92017" w:rsidP="00ED373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92017" w:rsidRPr="00ED373B" w:rsidSect="0095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373B"/>
    <w:rsid w:val="005A2382"/>
    <w:rsid w:val="008851BA"/>
    <w:rsid w:val="00953253"/>
    <w:rsid w:val="00D92017"/>
    <w:rsid w:val="00ED373B"/>
    <w:rsid w:val="00F8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6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2023-10-05T08:22:00Z</dcterms:created>
  <dcterms:modified xsi:type="dcterms:W3CDTF">2023-10-12T09:39:00Z</dcterms:modified>
</cp:coreProperties>
</file>