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55" w:rsidRDefault="00076354" w:rsidP="00C0695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076354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5pt;margin-top:0;width:49.6pt;height:62.4pt;z-index:251658240">
            <v:imagedata r:id="rId4" o:title="" gain="234057f"/>
            <w10:wrap type="square"/>
          </v:shape>
          <o:OLEObject Type="Embed" ProgID="Word.Picture.8" ShapeID="_x0000_s1026" DrawAspect="Content" ObjectID="_1742794580" r:id="rId5"/>
        </w:pict>
      </w:r>
    </w:p>
    <w:p w:rsidR="00C06955" w:rsidRDefault="00C06955" w:rsidP="00C0695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C06955" w:rsidRDefault="00C06955" w:rsidP="00C0695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C06955" w:rsidRDefault="00C06955" w:rsidP="00C0695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C06955" w:rsidRDefault="00C06955" w:rsidP="00C06955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СОВЕТ</w:t>
      </w:r>
    </w:p>
    <w:p w:rsidR="00C06955" w:rsidRDefault="00C06955" w:rsidP="00C0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БОЛЬШЕЖУРАВСКОГО МУНИЦИПАЛЬНОГО ОБРАЗОВАНИЯ</w:t>
      </w:r>
    </w:p>
    <w:p w:rsidR="00C06955" w:rsidRDefault="00C06955" w:rsidP="00C0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АРКАДАКСКОГО МУНИЦИПАЛЬНОГО РАЙОНА</w:t>
      </w:r>
    </w:p>
    <w:p w:rsidR="00C06955" w:rsidRDefault="00C06955" w:rsidP="00C0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06955" w:rsidRDefault="00C06955" w:rsidP="00C0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6955" w:rsidRDefault="00C06955" w:rsidP="00C0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955" w:rsidRDefault="00C06955" w:rsidP="00C06955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 апреля 2023 года </w:t>
      </w:r>
      <w:r>
        <w:rPr>
          <w:rFonts w:ascii="Times New Roman" w:hAnsi="Times New Roman" w:cs="Times New Roman"/>
          <w:sz w:val="28"/>
          <w:szCs w:val="28"/>
        </w:rPr>
        <w:tab/>
        <w:t>№  8-32</w:t>
      </w:r>
    </w:p>
    <w:p w:rsidR="00C06955" w:rsidRDefault="00C06955" w:rsidP="00C06955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Большая Журавка</w:t>
      </w:r>
    </w:p>
    <w:p w:rsidR="00C06955" w:rsidRDefault="00C06955" w:rsidP="00C06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55" w:rsidRDefault="00C06955" w:rsidP="00C0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отчёта 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</w:p>
    <w:p w:rsidR="00C06955" w:rsidRDefault="00C06955" w:rsidP="00C0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06955" w:rsidRDefault="00C06955" w:rsidP="00C0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за 2022 год</w:t>
      </w:r>
    </w:p>
    <w:p w:rsidR="00C06955" w:rsidRDefault="00C06955" w:rsidP="00C069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статьи 28 и 52 Федерального закона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РЕШАЕТ: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1.Принять к рассмотрению проект отчёта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за 2022 год (прилагается).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2.Провести публичные слушания по вопросу рассмотрения проекта отчёта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за 2022 год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30 апреля 2023 года: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 селе Большая Журавка на 10.00 в здании Дома культуры;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 селе Баклуши на 12-00 в здании Дома культуры;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14.00 в здании Дома культуры;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-в поселке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16-00 в здании клуба.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Создать комиссию по подготовке и проведению публичных слушаний в составе:</w:t>
      </w:r>
    </w:p>
    <w:p w:rsidR="00C06955" w:rsidRDefault="00C06955" w:rsidP="00C069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-Юдин Александр Александрович 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06955" w:rsidRDefault="00C06955" w:rsidP="00C069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Владиславовна -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06955" w:rsidRDefault="00C06955" w:rsidP="00C069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-Борисова Елена Александровна -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06955" w:rsidRDefault="00C06955" w:rsidP="00C069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 –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-Коробейников Александр Александрович -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Викторовна -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-Честнова Татьяна Николаевна-ведущий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(по согласованию);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-Никитина Оксана Александровна –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(по согласованию);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-Каткова Людмила Николаевна –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(по согласованию).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Назначить председателем комиссии по подготовке и проведению публичных слушаний Юдина Александра Александровича.</w:t>
      </w:r>
    </w:p>
    <w:p w:rsidR="00C06955" w:rsidRDefault="00C06955" w:rsidP="00C06955">
      <w:pPr>
        <w:pStyle w:val="a3"/>
        <w:ind w:firstLine="708"/>
        <w:rPr>
          <w:color w:val="000000"/>
        </w:rPr>
      </w:pPr>
      <w:r>
        <w:rPr>
          <w:szCs w:val="28"/>
        </w:rPr>
        <w:t>5.</w:t>
      </w:r>
      <w:r>
        <w:rPr>
          <w:iCs/>
          <w:szCs w:val="28"/>
        </w:rPr>
        <w:t xml:space="preserve"> </w:t>
      </w:r>
      <w:r>
        <w:rPr>
          <w:iCs/>
        </w:rPr>
        <w:t xml:space="preserve">Комиссии по подготовке и проведению публичных слушаний проводить прием предложений и замечаний, а также регистрацию желающих выступить в публичных слушаниях, ежедневно в рабочие дни с 9-00 до 12-00 до 27 апреля </w:t>
      </w:r>
      <w:r>
        <w:rPr>
          <w:szCs w:val="28"/>
        </w:rPr>
        <w:t xml:space="preserve">2023 года в здании администрации </w:t>
      </w:r>
      <w:proofErr w:type="spellStart"/>
      <w:r>
        <w:rPr>
          <w:szCs w:val="28"/>
        </w:rPr>
        <w:t>Большежуравского</w:t>
      </w:r>
      <w:proofErr w:type="spellEnd"/>
      <w:r>
        <w:rPr>
          <w:szCs w:val="28"/>
        </w:rPr>
        <w:t xml:space="preserve"> муниципального образования по адресу: Саратовская область, </w:t>
      </w:r>
      <w:proofErr w:type="spellStart"/>
      <w:r>
        <w:rPr>
          <w:szCs w:val="28"/>
        </w:rPr>
        <w:t>Аркадакский</w:t>
      </w:r>
      <w:proofErr w:type="spellEnd"/>
      <w:r>
        <w:rPr>
          <w:szCs w:val="28"/>
        </w:rPr>
        <w:t xml:space="preserve"> район, 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 xml:space="preserve">ольшая Журавка, ул. Советская 33 (кабинет главы </w:t>
      </w:r>
      <w:proofErr w:type="spellStart"/>
      <w:r>
        <w:rPr>
          <w:szCs w:val="28"/>
        </w:rPr>
        <w:t>Большежуравского</w:t>
      </w:r>
      <w:proofErr w:type="spellEnd"/>
      <w:r>
        <w:rPr>
          <w:szCs w:val="28"/>
        </w:rPr>
        <w:t xml:space="preserve"> муниципального образования), а также на официальном сайте администрации по адресу:</w:t>
      </w:r>
      <w:r>
        <w:t xml:space="preserve"> </w:t>
      </w:r>
      <w:hyperlink r:id="rId6" w:history="1">
        <w:r>
          <w:rPr>
            <w:rStyle w:val="20"/>
            <w:lang w:val="en-US"/>
          </w:rPr>
          <w:t>http</w:t>
        </w:r>
        <w:r>
          <w:rPr>
            <w:rStyle w:val="20"/>
          </w:rPr>
          <w:t>://</w:t>
        </w:r>
        <w:proofErr w:type="spellStart"/>
        <w:r>
          <w:rPr>
            <w:rStyle w:val="20"/>
            <w:lang w:val="en-US"/>
          </w:rPr>
          <w:t>bolsh</w:t>
        </w:r>
        <w:proofErr w:type="spellEnd"/>
        <w:r>
          <w:rPr>
            <w:rStyle w:val="20"/>
          </w:rPr>
          <w:t>.</w:t>
        </w:r>
        <w:proofErr w:type="spellStart"/>
        <w:r>
          <w:rPr>
            <w:rStyle w:val="20"/>
            <w:lang w:val="en-US"/>
          </w:rPr>
          <w:t>arkadak</w:t>
        </w:r>
        <w:proofErr w:type="spellEnd"/>
      </w:hyperlink>
      <w:r>
        <w:rPr>
          <w:rStyle w:val="20"/>
        </w:rPr>
        <w:t>.</w:t>
      </w:r>
      <w:proofErr w:type="spellStart"/>
      <w:r>
        <w:rPr>
          <w:rStyle w:val="20"/>
          <w:lang w:val="en-US"/>
        </w:rPr>
        <w:t>sarmo</w:t>
      </w:r>
      <w:proofErr w:type="spellEnd"/>
      <w:r>
        <w:rPr>
          <w:rStyle w:val="2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6.Настоящее решение опубликовать в районной газете «Сельская новь».</w:t>
      </w: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</w:p>
    <w:p w:rsidR="00C06955" w:rsidRDefault="00C06955" w:rsidP="00C069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C06955" w:rsidSect="00C06955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А.А.Юдин</w:t>
      </w:r>
    </w:p>
    <w:p w:rsidR="00C06955" w:rsidRDefault="00C06955" w:rsidP="00C06955">
      <w:pPr>
        <w:spacing w:after="0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06955" w:rsidRDefault="00C06955" w:rsidP="00C06955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</w:p>
    <w:p w:rsidR="00C06955" w:rsidRDefault="00C06955" w:rsidP="00C06955">
      <w:pPr>
        <w:spacing w:after="0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6955" w:rsidRDefault="00C06955" w:rsidP="00C06955">
      <w:pPr>
        <w:spacing w:after="0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11.04.2023 г. № 8-32</w:t>
      </w:r>
    </w:p>
    <w:p w:rsidR="00C06955" w:rsidRPr="00C06955" w:rsidRDefault="007C7308" w:rsidP="007C7308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30"/>
        <w:gridCol w:w="2530"/>
        <w:gridCol w:w="2268"/>
        <w:gridCol w:w="2693"/>
        <w:gridCol w:w="3118"/>
      </w:tblGrid>
      <w:tr w:rsidR="00C06955" w:rsidTr="00C06955">
        <w:trPr>
          <w:trHeight w:val="247"/>
        </w:trPr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выполнения</w:t>
            </w:r>
          </w:p>
        </w:tc>
      </w:tr>
      <w:tr w:rsidR="00C06955" w:rsidTr="00C06955">
        <w:trPr>
          <w:trHeight w:val="406"/>
        </w:trPr>
        <w:tc>
          <w:tcPr>
            <w:tcW w:w="47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955" w:rsidTr="00C06955">
        <w:trPr>
          <w:trHeight w:val="247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85000000000000000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6 525 400,00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7 609 565,53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116,6</w:t>
            </w:r>
          </w:p>
        </w:tc>
      </w:tr>
      <w:tr w:rsidR="00C06955" w:rsidTr="00C06955">
        <w:trPr>
          <w:trHeight w:val="1831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10302231010000110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954 750,00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1 050 006,90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</w:t>
            </w:r>
          </w:p>
        </w:tc>
      </w:tr>
      <w:tr w:rsidR="00C06955" w:rsidTr="00C06955">
        <w:trPr>
          <w:trHeight w:val="2035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10302241010000110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5 250,00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5 671,67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108,0</w:t>
            </w:r>
          </w:p>
        </w:tc>
      </w:tr>
      <w:tr w:rsidR="00C06955" w:rsidTr="00C06955">
        <w:trPr>
          <w:trHeight w:val="1831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10302251010000110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410 957,83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1 159 326,22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282,1</w:t>
            </w:r>
          </w:p>
        </w:tc>
      </w:tr>
      <w:tr w:rsidR="00C06955" w:rsidTr="00C06955">
        <w:trPr>
          <w:trHeight w:val="1120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10302261010000110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-110 957,83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-120 466,26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108,6</w:t>
            </w:r>
          </w:p>
        </w:tc>
      </w:tr>
      <w:tr w:rsidR="00C06955" w:rsidTr="00C06955"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10102010010000110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89 200,00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94 756,49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106,2</w:t>
            </w:r>
          </w:p>
        </w:tc>
      </w:tr>
      <w:tr w:rsidR="00C06955" w:rsidTr="00C06955">
        <w:trPr>
          <w:trHeight w:val="814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10102030010000110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1 900,00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1 951,13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102,7</w:t>
            </w:r>
          </w:p>
        </w:tc>
      </w:tr>
      <w:tr w:rsidR="00C06955" w:rsidTr="00C06955">
        <w:trPr>
          <w:trHeight w:val="247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10503010010000110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225 400,00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327 835,20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145,4</w:t>
            </w:r>
          </w:p>
        </w:tc>
      </w:tr>
      <w:tr w:rsidR="00C06955" w:rsidTr="00C06955">
        <w:trPr>
          <w:trHeight w:val="610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10601030100000110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47 000,00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53 971,87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114,8</w:t>
            </w:r>
          </w:p>
        </w:tc>
      </w:tr>
      <w:tr w:rsidR="00C06955" w:rsidTr="00C06955">
        <w:trPr>
          <w:trHeight w:val="610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10606033100000110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10 200,00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11 152,04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109,3</w:t>
            </w:r>
          </w:p>
        </w:tc>
      </w:tr>
      <w:tr w:rsidR="00C06955" w:rsidTr="00C06955">
        <w:trPr>
          <w:trHeight w:val="610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10606043100000110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1 848 000,00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1 981 660,27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107,2</w:t>
            </w:r>
          </w:p>
        </w:tc>
      </w:tr>
      <w:tr w:rsidR="00C06955" w:rsidTr="00C06955"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10804020010000110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3 800,00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3 800,00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C06955" w:rsidTr="00C06955">
        <w:trPr>
          <w:trHeight w:val="610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20216001100000150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54 500,00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54 500,00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C06955" w:rsidTr="00C06955">
        <w:trPr>
          <w:trHeight w:val="247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20229999100000150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2 880 000,00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2 880 000,00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C06955" w:rsidTr="00C06955">
        <w:trPr>
          <w:trHeight w:val="828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20235118100000150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105 400,00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105 400,00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6955" w:rsidRPr="00C06955" w:rsidRDefault="00C06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C15D27" w:rsidRDefault="00C15D27" w:rsidP="00C06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55" w:rsidRDefault="00C06955" w:rsidP="00C06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55" w:rsidRDefault="00C06955" w:rsidP="00C06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55" w:rsidRPr="00C06955" w:rsidRDefault="00C06955" w:rsidP="00C069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6955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C06955" w:rsidRPr="00C06955" w:rsidRDefault="00C06955" w:rsidP="00C069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6955">
        <w:rPr>
          <w:rFonts w:ascii="Times New Roman" w:hAnsi="Times New Roman" w:cs="Times New Roman"/>
          <w:b/>
          <w:sz w:val="28"/>
          <w:szCs w:val="28"/>
        </w:rPr>
        <w:t>Секретарь Совета</w:t>
      </w:r>
    </w:p>
    <w:p w:rsidR="00C06955" w:rsidRDefault="00C06955" w:rsidP="00C06955">
      <w:pPr>
        <w:tabs>
          <w:tab w:val="left" w:pos="9923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C06955" w:rsidSect="00C06955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  <w:proofErr w:type="spellStart"/>
      <w:r w:rsidRPr="00C06955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 w:rsidRPr="00C06955">
        <w:rPr>
          <w:rFonts w:ascii="Times New Roman" w:hAnsi="Times New Roman" w:cs="Times New Roman"/>
          <w:b/>
          <w:sz w:val="28"/>
          <w:szCs w:val="28"/>
        </w:rPr>
        <w:t xml:space="preserve"> МО:</w:t>
      </w:r>
      <w:r w:rsidRPr="00C06955">
        <w:rPr>
          <w:rFonts w:ascii="Times New Roman" w:hAnsi="Times New Roman" w:cs="Times New Roman"/>
          <w:b/>
          <w:sz w:val="28"/>
          <w:szCs w:val="28"/>
        </w:rPr>
        <w:tab/>
        <w:t>Е.А. Борисова</w:t>
      </w:r>
    </w:p>
    <w:p w:rsidR="00C0695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695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0695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95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="00C06955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</w:p>
    <w:p w:rsidR="00C0695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9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695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955">
        <w:rPr>
          <w:rFonts w:ascii="Times New Roman" w:hAnsi="Times New Roman" w:cs="Times New Roman"/>
          <w:sz w:val="28"/>
          <w:szCs w:val="28"/>
        </w:rPr>
        <w:t>от 11.04.2023 г. № 8-32</w:t>
      </w:r>
    </w:p>
    <w:p w:rsidR="00E60935" w:rsidRDefault="007C7308" w:rsidP="007C7308">
      <w:pPr>
        <w:tabs>
          <w:tab w:val="left" w:pos="99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43"/>
        <w:gridCol w:w="907"/>
        <w:gridCol w:w="992"/>
        <w:gridCol w:w="851"/>
        <w:gridCol w:w="1701"/>
        <w:gridCol w:w="992"/>
        <w:gridCol w:w="1984"/>
        <w:gridCol w:w="2410"/>
        <w:gridCol w:w="1843"/>
      </w:tblGrid>
      <w:tr w:rsidR="00E60935" w:rsidRPr="00E60935" w:rsidTr="00E60935">
        <w:trPr>
          <w:trHeight w:val="247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выполнения</w:t>
            </w:r>
          </w:p>
        </w:tc>
      </w:tr>
      <w:tr w:rsidR="00E60935" w:rsidRPr="00E60935" w:rsidTr="007C7308">
        <w:trPr>
          <w:trHeight w:val="406"/>
        </w:trPr>
        <w:tc>
          <w:tcPr>
            <w:tcW w:w="394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0935" w:rsidRPr="00E60935" w:rsidTr="007C7308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7 449 350,10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5 895 274,68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79,14  </w:t>
            </w:r>
          </w:p>
        </w:tc>
      </w:tr>
      <w:tr w:rsidR="00E60935" w:rsidRPr="00E60935" w:rsidTr="007C7308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643 564,65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643 564,65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814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244 460,00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193 148,54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79,01  </w:t>
            </w:r>
          </w:p>
        </w:tc>
      </w:tr>
      <w:tr w:rsidR="00E60935" w:rsidRPr="00E60935" w:rsidTr="007C7308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1 145 500,00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1 119 140,99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97,70  </w:t>
            </w:r>
          </w:p>
        </w:tc>
      </w:tr>
      <w:tr w:rsidR="00E60935" w:rsidRPr="00E60935" w:rsidTr="007C7308">
        <w:trPr>
          <w:trHeight w:val="814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337 600,00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330 732,56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97,97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71 500,00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48 057,89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67,21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171 138,00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149 134,67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87,14  </w:t>
            </w:r>
          </w:p>
        </w:tc>
      </w:tr>
      <w:tr w:rsidR="00E60935" w:rsidRPr="00E60935" w:rsidTr="007C7308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3 450,00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2 334,27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67,66  </w:t>
            </w:r>
          </w:p>
        </w:tc>
      </w:tr>
      <w:tr w:rsidR="00E60935" w:rsidRPr="00E60935" w:rsidTr="007C7308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1,16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0,12  </w:t>
            </w:r>
          </w:p>
        </w:tc>
      </w:tr>
      <w:tr w:rsidR="00E60935" w:rsidRPr="00E60935" w:rsidTr="007C7308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прочих налогов,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сборов и иных платежей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7 771,00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77,71  </w:t>
            </w:r>
          </w:p>
        </w:tc>
      </w:tr>
      <w:tr w:rsidR="00E60935" w:rsidRPr="00E60935" w:rsidTr="007C7308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74 286,00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74 286,00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55 714,00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55 714,00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60935" w:rsidRPr="00E60935" w:rsidTr="007C7308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Резервные средства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7940008800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140 000,00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60935" w:rsidRPr="00E60935" w:rsidTr="007C7308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6150009900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2 568,00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2 568,00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2 200,00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73,33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60935" w:rsidRPr="00E60935" w:rsidTr="007C7308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74 375,88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74 375,88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814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21 823,17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21 823,17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7 650,00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7 650,00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1 550,95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1 550,95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4 616,00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4 616,00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6030189910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1 101 067,13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78 790,20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7,16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60302D7610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2 880 000,00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2 880 000,00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6030389910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66 107,87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66 107,87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6030489910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56 650,00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56 650,00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6030589910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22 175,00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22 175,00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6030689910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14 000,00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6420006700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6760003020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142 800,00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1 532,88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1,07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6760003040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6760003050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1 000,00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60935" w:rsidRPr="00E60935" w:rsidTr="007C7308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</w:t>
            </w:r>
            <w:r w:rsidR="00D46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6760003060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23 286,45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4 382,00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18,82  </w:t>
            </w:r>
          </w:p>
        </w:tc>
      </w:tr>
      <w:tr w:rsidR="00E60935" w:rsidRPr="00E60935" w:rsidTr="007C7308">
        <w:trPr>
          <w:trHeight w:val="262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6540007100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32 967,00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32 967,00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0935" w:rsidRPr="00E60935" w:rsidRDefault="00E60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</w:tbl>
    <w:p w:rsidR="00E6093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093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093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0935" w:rsidRPr="00E6093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935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E60935" w:rsidRPr="00E6093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935">
        <w:rPr>
          <w:rFonts w:ascii="Times New Roman" w:hAnsi="Times New Roman" w:cs="Times New Roman"/>
          <w:b/>
          <w:sz w:val="28"/>
          <w:szCs w:val="28"/>
        </w:rPr>
        <w:t>Секретарь Совета</w:t>
      </w:r>
    </w:p>
    <w:p w:rsidR="00E6093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E60935" w:rsidSect="00E60935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  <w:proofErr w:type="spellStart"/>
      <w:r w:rsidRPr="00E60935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 w:rsidRPr="00E60935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E60935">
        <w:rPr>
          <w:rFonts w:ascii="Times New Roman" w:hAnsi="Times New Roman" w:cs="Times New Roman"/>
          <w:b/>
          <w:sz w:val="28"/>
          <w:szCs w:val="28"/>
        </w:rPr>
        <w:tab/>
        <w:t>Е.А. Борисова</w:t>
      </w:r>
    </w:p>
    <w:p w:rsidR="00E6093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6093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6093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</w:p>
    <w:p w:rsidR="00E6093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E6093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11.04.2023 г. № 8-32</w:t>
      </w:r>
    </w:p>
    <w:p w:rsidR="003F4C52" w:rsidRDefault="003F4C52" w:rsidP="003F4C52">
      <w:pPr>
        <w:tabs>
          <w:tab w:val="left" w:pos="99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2552"/>
        <w:gridCol w:w="2126"/>
        <w:gridCol w:w="3544"/>
        <w:gridCol w:w="2126"/>
      </w:tblGrid>
      <w:tr w:rsidR="003F4C52" w:rsidRPr="003F4C52" w:rsidTr="001430D4">
        <w:trPr>
          <w:trHeight w:val="61"/>
        </w:trPr>
        <w:tc>
          <w:tcPr>
            <w:tcW w:w="527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3F4C52" w:rsidRPr="003F4C52" w:rsidTr="003F4C52">
        <w:trPr>
          <w:trHeight w:val="406"/>
        </w:trPr>
        <w:tc>
          <w:tcPr>
            <w:tcW w:w="527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КВСР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источника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C52" w:rsidRPr="003F4C52" w:rsidTr="003F4C52">
        <w:trPr>
          <w:trHeight w:val="406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90000000000000000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-1 714 290,85  </w:t>
            </w:r>
          </w:p>
        </w:tc>
      </w:tr>
      <w:tr w:rsidR="003F4C52" w:rsidRPr="003F4C52" w:rsidTr="003F4C52">
        <w:trPr>
          <w:trHeight w:val="406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3F4C52" w:rsidRPr="003F4C52" w:rsidTr="003F4C52">
        <w:trPr>
          <w:trHeight w:val="406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внешнего финансирования бюджета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3F4C52" w:rsidRPr="003F4C52" w:rsidTr="003F4C52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-1 714 290,85  </w:t>
            </w:r>
          </w:p>
        </w:tc>
      </w:tr>
      <w:tr w:rsidR="003F4C52" w:rsidRPr="003F4C52" w:rsidTr="003F4C52">
        <w:trPr>
          <w:trHeight w:val="406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01050000000000000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-1 714 290,85  </w:t>
            </w:r>
          </w:p>
        </w:tc>
      </w:tr>
      <w:tr w:rsidR="003F4C52" w:rsidRPr="003F4C52" w:rsidTr="003F4C52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01050000000000500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-7 653 107,23  </w:t>
            </w:r>
          </w:p>
        </w:tc>
      </w:tr>
      <w:tr w:rsidR="003F4C52" w:rsidRPr="003F4C52" w:rsidTr="003F4C52">
        <w:trPr>
          <w:trHeight w:val="406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01050201100000510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-7 653 107,23  </w:t>
            </w:r>
          </w:p>
        </w:tc>
      </w:tr>
      <w:tr w:rsidR="003F4C52" w:rsidRPr="003F4C52" w:rsidTr="003F4C52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01050000000000600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5 938 816,38  </w:t>
            </w:r>
          </w:p>
        </w:tc>
      </w:tr>
      <w:tr w:rsidR="003F4C52" w:rsidRPr="003F4C52" w:rsidTr="003F4C52">
        <w:trPr>
          <w:trHeight w:val="406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01050201100000610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5 938 816,38  </w:t>
            </w:r>
          </w:p>
        </w:tc>
      </w:tr>
      <w:tr w:rsidR="003F4C52" w:rsidRPr="003F4C52" w:rsidTr="003F4C52">
        <w:trPr>
          <w:trHeight w:val="406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01060000000000000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3F4C52" w:rsidRPr="003F4C52" w:rsidTr="003F4C52">
        <w:trPr>
          <w:trHeight w:val="610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01060000000000500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3F4C52" w:rsidRPr="003F4C52" w:rsidTr="003F4C52">
        <w:trPr>
          <w:trHeight w:val="624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C52" w:rsidRPr="003F4C52" w:rsidRDefault="003F4C52" w:rsidP="003F4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01060000000000600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C52" w:rsidRPr="003F4C52" w:rsidRDefault="003F4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</w:tbl>
    <w:p w:rsidR="00E60935" w:rsidRDefault="00E6093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56A5" w:rsidRDefault="007856A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56A5" w:rsidRDefault="007856A5" w:rsidP="00C06955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56A5" w:rsidRPr="007856A5" w:rsidRDefault="007856A5" w:rsidP="00C06955">
      <w:pPr>
        <w:tabs>
          <w:tab w:val="left" w:pos="992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56A5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7856A5" w:rsidRPr="007856A5" w:rsidRDefault="007856A5" w:rsidP="00C06955">
      <w:pPr>
        <w:tabs>
          <w:tab w:val="left" w:pos="992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56A5">
        <w:rPr>
          <w:rFonts w:ascii="Times New Roman" w:hAnsi="Times New Roman" w:cs="Times New Roman"/>
          <w:b/>
          <w:sz w:val="28"/>
          <w:szCs w:val="28"/>
        </w:rPr>
        <w:t>Секретарь Совета</w:t>
      </w:r>
    </w:p>
    <w:p w:rsidR="007856A5" w:rsidRPr="007856A5" w:rsidRDefault="007856A5" w:rsidP="00C06955">
      <w:pPr>
        <w:tabs>
          <w:tab w:val="left" w:pos="992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56A5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 w:rsidRPr="007856A5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7856A5">
        <w:rPr>
          <w:rFonts w:ascii="Times New Roman" w:hAnsi="Times New Roman" w:cs="Times New Roman"/>
          <w:b/>
          <w:sz w:val="28"/>
          <w:szCs w:val="28"/>
        </w:rPr>
        <w:tab/>
        <w:t>Е.А. Борисова</w:t>
      </w:r>
    </w:p>
    <w:sectPr w:rsidR="007856A5" w:rsidRPr="007856A5" w:rsidSect="00E60935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F09"/>
    <w:rsid w:val="00034202"/>
    <w:rsid w:val="00076354"/>
    <w:rsid w:val="00085F09"/>
    <w:rsid w:val="003160FA"/>
    <w:rsid w:val="003F4C52"/>
    <w:rsid w:val="00632786"/>
    <w:rsid w:val="007856A5"/>
    <w:rsid w:val="007C7308"/>
    <w:rsid w:val="009A748D"/>
    <w:rsid w:val="009F4D42"/>
    <w:rsid w:val="00B31B02"/>
    <w:rsid w:val="00C06955"/>
    <w:rsid w:val="00C15D27"/>
    <w:rsid w:val="00D46157"/>
    <w:rsid w:val="00E60935"/>
    <w:rsid w:val="00E92741"/>
    <w:rsid w:val="00EE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0C"/>
  </w:style>
  <w:style w:type="paragraph" w:styleId="2">
    <w:name w:val="heading 2"/>
    <w:basedOn w:val="a"/>
    <w:next w:val="a"/>
    <w:link w:val="20"/>
    <w:semiHidden/>
    <w:unhideWhenUsed/>
    <w:qFormat/>
    <w:rsid w:val="00C069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695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C069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0695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lsh.arkada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2023-04-11T05:58:00Z</dcterms:created>
  <dcterms:modified xsi:type="dcterms:W3CDTF">2023-04-12T04:50:00Z</dcterms:modified>
</cp:coreProperties>
</file>